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5A" w:rsidRDefault="000C735A" w:rsidP="000C735A">
      <w:pPr>
        <w:jc w:val="center"/>
        <w:rPr>
          <w:b/>
          <w:sz w:val="24"/>
          <w:szCs w:val="24"/>
        </w:rPr>
      </w:pPr>
      <w:r>
        <w:rPr>
          <w:b/>
          <w:sz w:val="24"/>
          <w:szCs w:val="24"/>
        </w:rPr>
        <w:t xml:space="preserve">МУНИЦИПАЛЬНОЕ КАЗЁННОЕ </w:t>
      </w:r>
    </w:p>
    <w:p w:rsidR="000C735A" w:rsidRDefault="000C735A" w:rsidP="000C735A">
      <w:pPr>
        <w:jc w:val="center"/>
        <w:rPr>
          <w:b/>
          <w:sz w:val="24"/>
          <w:szCs w:val="24"/>
        </w:rPr>
      </w:pPr>
      <w:r>
        <w:rPr>
          <w:b/>
          <w:sz w:val="24"/>
          <w:szCs w:val="24"/>
        </w:rPr>
        <w:t>ДОШКОЛЬНОЕ ОБРАЗОВАТЕЛЬНОЕ УЧРЕЖДЕНИЕ</w:t>
      </w:r>
    </w:p>
    <w:p w:rsidR="000C735A" w:rsidRDefault="000C735A" w:rsidP="000C735A">
      <w:pPr>
        <w:jc w:val="center"/>
        <w:rPr>
          <w:sz w:val="24"/>
          <w:szCs w:val="24"/>
        </w:rPr>
      </w:pPr>
      <w:r>
        <w:rPr>
          <w:sz w:val="24"/>
          <w:szCs w:val="24"/>
        </w:rPr>
        <w:t xml:space="preserve"> </w:t>
      </w:r>
      <w:r w:rsidR="00455654">
        <w:rPr>
          <w:sz w:val="24"/>
          <w:szCs w:val="24"/>
        </w:rPr>
        <w:t>детский сад</w:t>
      </w:r>
      <w:r w:rsidR="00F932CF">
        <w:rPr>
          <w:sz w:val="24"/>
          <w:szCs w:val="24"/>
        </w:rPr>
        <w:t xml:space="preserve"> «Теремок</w:t>
      </w:r>
      <w:r>
        <w:rPr>
          <w:sz w:val="24"/>
          <w:szCs w:val="24"/>
        </w:rPr>
        <w:t>»</w:t>
      </w:r>
      <w:r w:rsidR="00405465">
        <w:rPr>
          <w:sz w:val="24"/>
          <w:szCs w:val="24"/>
        </w:rPr>
        <w:t xml:space="preserve"> </w:t>
      </w:r>
      <w:r w:rsidR="00F932CF">
        <w:rPr>
          <w:sz w:val="24"/>
          <w:szCs w:val="24"/>
        </w:rPr>
        <w:t>п</w:t>
      </w:r>
      <w:proofErr w:type="gramStart"/>
      <w:r w:rsidR="00F932CF">
        <w:rPr>
          <w:sz w:val="24"/>
          <w:szCs w:val="24"/>
        </w:rPr>
        <w:t>.Х</w:t>
      </w:r>
      <w:proofErr w:type="gramEnd"/>
      <w:r w:rsidR="00F932CF">
        <w:rPr>
          <w:sz w:val="24"/>
          <w:szCs w:val="24"/>
        </w:rPr>
        <w:t>ребтовый</w:t>
      </w:r>
      <w:r>
        <w:rPr>
          <w:sz w:val="24"/>
          <w:szCs w:val="24"/>
        </w:rPr>
        <w:t xml:space="preserve"> </w:t>
      </w:r>
    </w:p>
    <w:p w:rsidR="000C735A" w:rsidRDefault="000C735A" w:rsidP="000C735A">
      <w:pPr>
        <w:jc w:val="center"/>
        <w:rPr>
          <w:sz w:val="24"/>
          <w:szCs w:val="24"/>
        </w:rPr>
      </w:pPr>
      <w:r>
        <w:rPr>
          <w:sz w:val="24"/>
          <w:szCs w:val="24"/>
        </w:rPr>
        <w:t>663</w:t>
      </w:r>
      <w:r w:rsidR="00F932CF">
        <w:rPr>
          <w:sz w:val="24"/>
          <w:szCs w:val="24"/>
        </w:rPr>
        <w:t>468</w:t>
      </w:r>
      <w:r w:rsidR="00455654">
        <w:rPr>
          <w:sz w:val="24"/>
          <w:szCs w:val="24"/>
        </w:rPr>
        <w:t>,</w:t>
      </w:r>
      <w:r>
        <w:rPr>
          <w:sz w:val="24"/>
          <w:szCs w:val="24"/>
        </w:rPr>
        <w:t xml:space="preserve">Красноярский край, </w:t>
      </w:r>
      <w:proofErr w:type="spellStart"/>
      <w:r>
        <w:rPr>
          <w:sz w:val="24"/>
          <w:szCs w:val="24"/>
        </w:rPr>
        <w:t>Богучанский</w:t>
      </w:r>
      <w:proofErr w:type="spellEnd"/>
      <w:r>
        <w:rPr>
          <w:sz w:val="24"/>
          <w:szCs w:val="24"/>
        </w:rPr>
        <w:t xml:space="preserve"> район, </w:t>
      </w:r>
      <w:r w:rsidR="00F932CF">
        <w:rPr>
          <w:sz w:val="24"/>
          <w:szCs w:val="24"/>
        </w:rPr>
        <w:t>п</w:t>
      </w:r>
      <w:proofErr w:type="gramStart"/>
      <w:r w:rsidR="00F932CF">
        <w:rPr>
          <w:sz w:val="24"/>
          <w:szCs w:val="24"/>
        </w:rPr>
        <w:t>.Х</w:t>
      </w:r>
      <w:proofErr w:type="gramEnd"/>
      <w:r w:rsidR="00F932CF">
        <w:rPr>
          <w:sz w:val="24"/>
          <w:szCs w:val="24"/>
        </w:rPr>
        <w:t>ребтовый, ул. Ленина 2  «а»</w:t>
      </w:r>
      <w:r>
        <w:rPr>
          <w:sz w:val="24"/>
          <w:szCs w:val="24"/>
        </w:rPr>
        <w:t xml:space="preserve"> </w:t>
      </w:r>
    </w:p>
    <w:p w:rsidR="000C735A" w:rsidRDefault="000C735A" w:rsidP="000C735A">
      <w:pPr>
        <w:shd w:val="clear" w:color="auto" w:fill="FFFFFF"/>
        <w:tabs>
          <w:tab w:val="left" w:pos="8080"/>
        </w:tabs>
        <w:rPr>
          <w:b/>
          <w:spacing w:val="-13"/>
          <w:sz w:val="28"/>
          <w:szCs w:val="28"/>
        </w:rPr>
      </w:pPr>
    </w:p>
    <w:p w:rsidR="000C735A" w:rsidRDefault="000C735A" w:rsidP="000C735A">
      <w:pPr>
        <w:shd w:val="clear" w:color="auto" w:fill="FFFFFF"/>
        <w:tabs>
          <w:tab w:val="left" w:pos="8080"/>
        </w:tabs>
        <w:jc w:val="center"/>
        <w:rPr>
          <w:b/>
          <w:spacing w:val="-13"/>
          <w:sz w:val="44"/>
          <w:szCs w:val="44"/>
        </w:rPr>
      </w:pPr>
    </w:p>
    <w:p w:rsidR="000C735A" w:rsidRPr="00A5791B" w:rsidRDefault="000C735A" w:rsidP="000C735A">
      <w:pPr>
        <w:shd w:val="clear" w:color="auto" w:fill="FFFFFF"/>
        <w:tabs>
          <w:tab w:val="left" w:pos="8080"/>
        </w:tabs>
        <w:jc w:val="center"/>
        <w:rPr>
          <w:b/>
          <w:spacing w:val="-13"/>
          <w:sz w:val="44"/>
          <w:szCs w:val="44"/>
        </w:rPr>
      </w:pPr>
      <w:r w:rsidRPr="00A5791B">
        <w:rPr>
          <w:b/>
          <w:spacing w:val="-13"/>
          <w:sz w:val="32"/>
          <w:szCs w:val="32"/>
        </w:rPr>
        <w:t>Изменения в коллективный договор</w:t>
      </w:r>
      <w:r>
        <w:rPr>
          <w:b/>
          <w:spacing w:val="-13"/>
          <w:sz w:val="44"/>
          <w:szCs w:val="44"/>
        </w:rPr>
        <w:t xml:space="preserve">  </w:t>
      </w:r>
      <w:r w:rsidR="00F932CF">
        <w:rPr>
          <w:b/>
          <w:spacing w:val="13"/>
          <w:sz w:val="32"/>
          <w:szCs w:val="32"/>
        </w:rPr>
        <w:t>на 2017</w:t>
      </w:r>
      <w:r w:rsidR="00405465">
        <w:rPr>
          <w:b/>
          <w:spacing w:val="13"/>
          <w:sz w:val="32"/>
          <w:szCs w:val="32"/>
        </w:rPr>
        <w:t xml:space="preserve"> </w:t>
      </w:r>
      <w:r w:rsidR="00F932CF">
        <w:rPr>
          <w:b/>
          <w:spacing w:val="13"/>
          <w:sz w:val="32"/>
          <w:szCs w:val="32"/>
        </w:rPr>
        <w:t>-2019</w:t>
      </w:r>
      <w:r>
        <w:rPr>
          <w:b/>
          <w:spacing w:val="13"/>
          <w:sz w:val="32"/>
          <w:szCs w:val="32"/>
        </w:rPr>
        <w:t xml:space="preserve"> гг.  </w:t>
      </w:r>
    </w:p>
    <w:p w:rsidR="000C735A" w:rsidRDefault="000C735A" w:rsidP="000C735A">
      <w:pPr>
        <w:shd w:val="clear" w:color="auto" w:fill="FFFFFF"/>
        <w:jc w:val="right"/>
        <w:rPr>
          <w:spacing w:val="-5"/>
          <w:sz w:val="32"/>
          <w:szCs w:val="32"/>
        </w:rPr>
      </w:pPr>
    </w:p>
    <w:p w:rsidR="000C735A" w:rsidRDefault="000C735A" w:rsidP="000C735A">
      <w:pPr>
        <w:shd w:val="clear" w:color="auto" w:fill="FFFFFF"/>
        <w:rPr>
          <w:spacing w:val="-5"/>
          <w:sz w:val="28"/>
          <w:szCs w:val="28"/>
        </w:rPr>
      </w:pPr>
      <w:r w:rsidRPr="00A655F9">
        <w:rPr>
          <w:spacing w:val="-5"/>
          <w:sz w:val="32"/>
          <w:szCs w:val="32"/>
        </w:rPr>
        <w:t xml:space="preserve">        </w:t>
      </w:r>
      <w:r w:rsidRPr="00A655F9">
        <w:rPr>
          <w:spacing w:val="-5"/>
          <w:sz w:val="28"/>
          <w:szCs w:val="28"/>
        </w:rPr>
        <w:t xml:space="preserve">         </w:t>
      </w:r>
      <w:r>
        <w:rPr>
          <w:spacing w:val="-5"/>
          <w:sz w:val="28"/>
          <w:szCs w:val="28"/>
        </w:rPr>
        <w:t xml:space="preserve">                   </w:t>
      </w:r>
    </w:p>
    <w:tbl>
      <w:tblPr>
        <w:tblW w:w="5000" w:type="pct"/>
        <w:tblLook w:val="01E0"/>
      </w:tblPr>
      <w:tblGrid>
        <w:gridCol w:w="4785"/>
        <w:gridCol w:w="4786"/>
      </w:tblGrid>
      <w:tr w:rsidR="000C735A" w:rsidTr="006D6FF0">
        <w:trPr>
          <w:trHeight w:val="2295"/>
        </w:trPr>
        <w:tc>
          <w:tcPr>
            <w:tcW w:w="2500" w:type="pct"/>
          </w:tcPr>
          <w:p w:rsidR="000C735A" w:rsidRPr="00A5791B" w:rsidRDefault="000C735A" w:rsidP="006D6FF0">
            <w:pPr>
              <w:shd w:val="clear" w:color="auto" w:fill="FFFFFF"/>
              <w:spacing w:line="0" w:lineRule="atLeast"/>
              <w:outlineLvl w:val="0"/>
              <w:rPr>
                <w:rFonts w:eastAsia="Times New Roman"/>
                <w:sz w:val="22"/>
                <w:szCs w:val="22"/>
              </w:rPr>
            </w:pPr>
            <w:r w:rsidRPr="00A5791B">
              <w:rPr>
                <w:b/>
                <w:spacing w:val="-12"/>
                <w:sz w:val="22"/>
                <w:szCs w:val="22"/>
              </w:rPr>
              <w:t>От работодателя:</w:t>
            </w:r>
          </w:p>
          <w:p w:rsidR="000C735A" w:rsidRPr="00A5791B" w:rsidRDefault="000C735A" w:rsidP="006D6FF0">
            <w:pPr>
              <w:rPr>
                <w:sz w:val="22"/>
                <w:szCs w:val="22"/>
              </w:rPr>
            </w:pPr>
            <w:proofErr w:type="gramStart"/>
            <w:r w:rsidRPr="00A5791B">
              <w:rPr>
                <w:b/>
                <w:spacing w:val="2"/>
                <w:sz w:val="22"/>
                <w:szCs w:val="22"/>
              </w:rPr>
              <w:t xml:space="preserve">Заведующий </w:t>
            </w:r>
            <w:r w:rsidRPr="00A5791B">
              <w:rPr>
                <w:spacing w:val="2"/>
                <w:sz w:val="22"/>
                <w:szCs w:val="22"/>
              </w:rPr>
              <w:t xml:space="preserve"> </w:t>
            </w:r>
            <w:r w:rsidRPr="00A5791B">
              <w:rPr>
                <w:rFonts w:ascii="Courier New" w:hAnsi="Courier New" w:cs="Courier New"/>
                <w:spacing w:val="2"/>
                <w:sz w:val="22"/>
                <w:szCs w:val="22"/>
              </w:rPr>
              <w:t xml:space="preserve"> </w:t>
            </w:r>
            <w:r w:rsidRPr="00A5791B">
              <w:rPr>
                <w:sz w:val="22"/>
                <w:szCs w:val="22"/>
              </w:rPr>
              <w:t>Муниципального казённого дошкольного образо</w:t>
            </w:r>
            <w:proofErr w:type="gramEnd"/>
            <w:r w:rsidRPr="00A5791B">
              <w:rPr>
                <w:sz w:val="22"/>
                <w:szCs w:val="22"/>
              </w:rPr>
              <w:t>вательного учреждения</w:t>
            </w:r>
          </w:p>
          <w:p w:rsidR="000C735A" w:rsidRPr="00A5791B" w:rsidRDefault="00F932CF" w:rsidP="006D6FF0">
            <w:pPr>
              <w:rPr>
                <w:sz w:val="22"/>
                <w:szCs w:val="22"/>
              </w:rPr>
            </w:pPr>
            <w:r>
              <w:rPr>
                <w:sz w:val="22"/>
                <w:szCs w:val="22"/>
              </w:rPr>
              <w:t xml:space="preserve"> детский сад «Теремок</w:t>
            </w:r>
            <w:r w:rsidR="000C735A" w:rsidRPr="00A5791B">
              <w:rPr>
                <w:sz w:val="22"/>
                <w:szCs w:val="22"/>
              </w:rPr>
              <w:t>»</w:t>
            </w:r>
            <w:r w:rsidR="00405465">
              <w:rPr>
                <w:sz w:val="22"/>
                <w:szCs w:val="22"/>
              </w:rPr>
              <w:t xml:space="preserve"> </w:t>
            </w:r>
            <w:r w:rsidR="000C735A" w:rsidRPr="00A5791B">
              <w:rPr>
                <w:sz w:val="22"/>
                <w:szCs w:val="22"/>
              </w:rPr>
              <w:t xml:space="preserve"> </w:t>
            </w:r>
            <w:r>
              <w:rPr>
                <w:sz w:val="22"/>
                <w:szCs w:val="22"/>
              </w:rPr>
              <w:t>п</w:t>
            </w:r>
            <w:proofErr w:type="gramStart"/>
            <w:r>
              <w:rPr>
                <w:sz w:val="22"/>
                <w:szCs w:val="22"/>
              </w:rPr>
              <w:t>.Х</w:t>
            </w:r>
            <w:proofErr w:type="gramEnd"/>
            <w:r>
              <w:rPr>
                <w:sz w:val="22"/>
                <w:szCs w:val="22"/>
              </w:rPr>
              <w:t>ребтовый</w:t>
            </w:r>
          </w:p>
          <w:p w:rsidR="000C735A" w:rsidRPr="00A5791B" w:rsidRDefault="000C735A" w:rsidP="006D6FF0">
            <w:pPr>
              <w:rPr>
                <w:spacing w:val="1"/>
                <w:sz w:val="22"/>
                <w:szCs w:val="22"/>
              </w:rPr>
            </w:pPr>
          </w:p>
          <w:p w:rsidR="000C735A" w:rsidRPr="00A5791B" w:rsidRDefault="000C735A" w:rsidP="006D6FF0">
            <w:pPr>
              <w:rPr>
                <w:spacing w:val="1"/>
                <w:sz w:val="22"/>
                <w:szCs w:val="22"/>
              </w:rPr>
            </w:pPr>
          </w:p>
          <w:p w:rsidR="000C735A" w:rsidRPr="00A5791B" w:rsidRDefault="000C735A" w:rsidP="00455654">
            <w:pPr>
              <w:rPr>
                <w:spacing w:val="-5"/>
                <w:sz w:val="22"/>
                <w:szCs w:val="22"/>
              </w:rPr>
            </w:pPr>
            <w:proofErr w:type="spellStart"/>
            <w:r w:rsidRPr="00A5791B">
              <w:rPr>
                <w:spacing w:val="1"/>
                <w:sz w:val="22"/>
                <w:szCs w:val="22"/>
              </w:rPr>
              <w:t>__________</w:t>
            </w:r>
            <w:r w:rsidR="00F932CF">
              <w:rPr>
                <w:spacing w:val="1"/>
                <w:sz w:val="22"/>
                <w:szCs w:val="22"/>
              </w:rPr>
              <w:t>Л.В.Питиримова</w:t>
            </w:r>
            <w:proofErr w:type="spellEnd"/>
          </w:p>
        </w:tc>
        <w:tc>
          <w:tcPr>
            <w:tcW w:w="2500" w:type="pct"/>
          </w:tcPr>
          <w:p w:rsidR="000C735A" w:rsidRPr="00A5791B" w:rsidRDefault="000C735A" w:rsidP="006D6FF0">
            <w:pPr>
              <w:rPr>
                <w:rFonts w:eastAsia="Times New Roman"/>
                <w:b/>
                <w:spacing w:val="-15"/>
                <w:sz w:val="22"/>
                <w:szCs w:val="22"/>
              </w:rPr>
            </w:pPr>
            <w:r w:rsidRPr="00A5791B">
              <w:rPr>
                <w:b/>
                <w:spacing w:val="-15"/>
                <w:sz w:val="22"/>
                <w:szCs w:val="22"/>
              </w:rPr>
              <w:t>От работников:</w:t>
            </w:r>
          </w:p>
          <w:p w:rsidR="000C735A" w:rsidRPr="00A5791B" w:rsidRDefault="000C735A" w:rsidP="006D6FF0">
            <w:pPr>
              <w:rPr>
                <w:sz w:val="22"/>
                <w:szCs w:val="22"/>
              </w:rPr>
            </w:pPr>
            <w:r w:rsidRPr="00A5791B">
              <w:rPr>
                <w:b/>
                <w:sz w:val="22"/>
                <w:szCs w:val="22"/>
              </w:rPr>
              <w:t>Председатель</w:t>
            </w:r>
            <w:r w:rsidR="00405465">
              <w:rPr>
                <w:b/>
                <w:sz w:val="22"/>
                <w:szCs w:val="22"/>
              </w:rPr>
              <w:t xml:space="preserve"> первичной профсоюзной организации </w:t>
            </w:r>
            <w:r w:rsidRPr="00A5791B">
              <w:rPr>
                <w:sz w:val="22"/>
                <w:szCs w:val="22"/>
              </w:rPr>
              <w:t>Муниципального казённого дошкольного образовательного учреждения</w:t>
            </w:r>
          </w:p>
          <w:p w:rsidR="000C735A" w:rsidRPr="00A5791B" w:rsidRDefault="000C735A" w:rsidP="006D6FF0">
            <w:pPr>
              <w:rPr>
                <w:sz w:val="22"/>
                <w:szCs w:val="22"/>
              </w:rPr>
            </w:pPr>
            <w:r w:rsidRPr="00A5791B">
              <w:rPr>
                <w:sz w:val="22"/>
                <w:szCs w:val="22"/>
              </w:rPr>
              <w:t xml:space="preserve"> детский сад </w:t>
            </w:r>
            <w:r w:rsidR="00F932CF">
              <w:rPr>
                <w:sz w:val="22"/>
                <w:szCs w:val="22"/>
              </w:rPr>
              <w:t>«Теремок</w:t>
            </w:r>
            <w:r w:rsidR="00455654" w:rsidRPr="00A5791B">
              <w:rPr>
                <w:sz w:val="22"/>
                <w:szCs w:val="22"/>
              </w:rPr>
              <w:t>»</w:t>
            </w:r>
            <w:r w:rsidR="00405465">
              <w:rPr>
                <w:sz w:val="22"/>
                <w:szCs w:val="22"/>
              </w:rPr>
              <w:t xml:space="preserve"> </w:t>
            </w:r>
            <w:r w:rsidR="00455654" w:rsidRPr="00A5791B">
              <w:rPr>
                <w:sz w:val="22"/>
                <w:szCs w:val="22"/>
              </w:rPr>
              <w:t xml:space="preserve"> </w:t>
            </w:r>
            <w:r w:rsidR="00F932CF">
              <w:rPr>
                <w:sz w:val="22"/>
                <w:szCs w:val="22"/>
              </w:rPr>
              <w:t>п</w:t>
            </w:r>
            <w:proofErr w:type="gramStart"/>
            <w:r w:rsidR="00F932CF">
              <w:rPr>
                <w:sz w:val="22"/>
                <w:szCs w:val="22"/>
              </w:rPr>
              <w:t>.Х</w:t>
            </w:r>
            <w:proofErr w:type="gramEnd"/>
            <w:r w:rsidR="00F932CF">
              <w:rPr>
                <w:sz w:val="22"/>
                <w:szCs w:val="22"/>
              </w:rPr>
              <w:t>ребтовый</w:t>
            </w:r>
          </w:p>
          <w:p w:rsidR="000C735A" w:rsidRPr="00A5791B" w:rsidRDefault="000C735A" w:rsidP="006D6FF0">
            <w:pPr>
              <w:rPr>
                <w:spacing w:val="1"/>
                <w:sz w:val="22"/>
                <w:szCs w:val="22"/>
              </w:rPr>
            </w:pPr>
          </w:p>
          <w:p w:rsidR="000C735A" w:rsidRPr="00A5791B" w:rsidRDefault="000C735A" w:rsidP="00455654">
            <w:pPr>
              <w:rPr>
                <w:spacing w:val="-5"/>
                <w:sz w:val="22"/>
                <w:szCs w:val="22"/>
              </w:rPr>
            </w:pPr>
            <w:r w:rsidRPr="00A5791B">
              <w:rPr>
                <w:spacing w:val="1"/>
                <w:sz w:val="22"/>
                <w:szCs w:val="22"/>
              </w:rPr>
              <w:t xml:space="preserve"> </w:t>
            </w:r>
            <w:proofErr w:type="spellStart"/>
            <w:r w:rsidRPr="00A5791B">
              <w:rPr>
                <w:spacing w:val="1"/>
                <w:sz w:val="22"/>
                <w:szCs w:val="22"/>
              </w:rPr>
              <w:t>__________</w:t>
            </w:r>
            <w:r w:rsidR="00F932CF">
              <w:rPr>
                <w:spacing w:val="1"/>
                <w:sz w:val="22"/>
                <w:szCs w:val="22"/>
              </w:rPr>
              <w:t>Н.Н.Куменок</w:t>
            </w:r>
            <w:proofErr w:type="spellEnd"/>
          </w:p>
        </w:tc>
      </w:tr>
    </w:tbl>
    <w:p w:rsidR="000C735A" w:rsidRDefault="000C735A" w:rsidP="000C735A">
      <w:pPr>
        <w:shd w:val="clear" w:color="auto" w:fill="FFFFFF"/>
        <w:jc w:val="right"/>
        <w:rPr>
          <w:spacing w:val="-5"/>
          <w:sz w:val="28"/>
          <w:szCs w:val="28"/>
        </w:rPr>
      </w:pPr>
    </w:p>
    <w:p w:rsidR="000C735A" w:rsidRDefault="000C735A" w:rsidP="000C735A">
      <w:pPr>
        <w:shd w:val="clear" w:color="auto" w:fill="FFFFFF"/>
        <w:spacing w:line="0" w:lineRule="atLeast"/>
        <w:outlineLvl w:val="0"/>
        <w:rPr>
          <w:sz w:val="24"/>
          <w:szCs w:val="24"/>
        </w:rPr>
      </w:pPr>
      <w:r>
        <w:rPr>
          <w:sz w:val="24"/>
          <w:szCs w:val="24"/>
        </w:rPr>
        <w:t>Измене</w:t>
      </w:r>
      <w:r w:rsidR="00455654">
        <w:rPr>
          <w:sz w:val="24"/>
          <w:szCs w:val="24"/>
        </w:rPr>
        <w:t>ния в коллективный договор прош</w:t>
      </w:r>
      <w:r>
        <w:rPr>
          <w:sz w:val="24"/>
          <w:szCs w:val="24"/>
        </w:rPr>
        <w:t xml:space="preserve">ли  уведомительную регистрацию в Управлении экономики и планирования администрации </w:t>
      </w:r>
      <w:proofErr w:type="spellStart"/>
      <w:r>
        <w:rPr>
          <w:sz w:val="24"/>
          <w:szCs w:val="24"/>
        </w:rPr>
        <w:t>Богучанского</w:t>
      </w:r>
      <w:proofErr w:type="spellEnd"/>
      <w:r>
        <w:rPr>
          <w:sz w:val="24"/>
          <w:szCs w:val="24"/>
        </w:rPr>
        <w:t xml:space="preserve"> района</w:t>
      </w:r>
    </w:p>
    <w:p w:rsidR="000C735A" w:rsidRDefault="000C735A" w:rsidP="000C735A">
      <w:pPr>
        <w:shd w:val="clear" w:color="auto" w:fill="FFFFFF"/>
        <w:tabs>
          <w:tab w:val="left" w:leader="underscore" w:pos="2683"/>
          <w:tab w:val="left" w:leader="underscore" w:pos="3509"/>
        </w:tabs>
        <w:spacing w:line="0" w:lineRule="atLeast"/>
        <w:outlineLvl w:val="0"/>
        <w:rPr>
          <w:spacing w:val="1"/>
          <w:sz w:val="24"/>
          <w:szCs w:val="24"/>
        </w:rPr>
      </w:pPr>
    </w:p>
    <w:p w:rsidR="000C735A" w:rsidRDefault="000C735A" w:rsidP="000C735A">
      <w:pPr>
        <w:shd w:val="clear" w:color="auto" w:fill="FFFFFF"/>
        <w:tabs>
          <w:tab w:val="left" w:leader="underscore" w:pos="2683"/>
          <w:tab w:val="left" w:leader="underscore" w:pos="3509"/>
        </w:tabs>
        <w:spacing w:line="0" w:lineRule="atLeast"/>
        <w:outlineLvl w:val="0"/>
        <w:rPr>
          <w:spacing w:val="1"/>
          <w:sz w:val="24"/>
          <w:szCs w:val="24"/>
        </w:rPr>
      </w:pPr>
      <w:r>
        <w:rPr>
          <w:spacing w:val="1"/>
          <w:sz w:val="24"/>
          <w:szCs w:val="24"/>
        </w:rPr>
        <w:t xml:space="preserve">Регистрационный  №   </w:t>
      </w:r>
      <w:r>
        <w:rPr>
          <w:spacing w:val="1"/>
          <w:sz w:val="24"/>
          <w:szCs w:val="24"/>
          <w:u w:val="single"/>
        </w:rPr>
        <w:t>___</w:t>
      </w:r>
      <w:r w:rsidR="00405465">
        <w:rPr>
          <w:spacing w:val="1"/>
          <w:sz w:val="24"/>
          <w:szCs w:val="24"/>
          <w:u w:val="single"/>
        </w:rPr>
        <w:t>___ от «____»_______________2017</w:t>
      </w:r>
      <w:r>
        <w:rPr>
          <w:spacing w:val="1"/>
          <w:sz w:val="24"/>
          <w:szCs w:val="24"/>
          <w:u w:val="single"/>
        </w:rPr>
        <w:t>г</w:t>
      </w:r>
    </w:p>
    <w:p w:rsidR="000C735A" w:rsidRDefault="000C735A" w:rsidP="000C735A">
      <w:pPr>
        <w:shd w:val="clear" w:color="auto" w:fill="FFFFFF"/>
        <w:tabs>
          <w:tab w:val="left" w:leader="underscore" w:pos="2683"/>
          <w:tab w:val="left" w:leader="underscore" w:pos="3509"/>
        </w:tabs>
        <w:spacing w:line="0" w:lineRule="atLeast"/>
        <w:outlineLvl w:val="0"/>
        <w:rPr>
          <w:spacing w:val="1"/>
          <w:sz w:val="24"/>
          <w:szCs w:val="24"/>
        </w:rPr>
      </w:pPr>
    </w:p>
    <w:p w:rsidR="000C735A" w:rsidRDefault="000C735A" w:rsidP="000C735A">
      <w:pPr>
        <w:rPr>
          <w:sz w:val="24"/>
          <w:szCs w:val="24"/>
        </w:rPr>
      </w:pPr>
      <w:r>
        <w:rPr>
          <w:spacing w:val="1"/>
          <w:sz w:val="24"/>
          <w:szCs w:val="24"/>
        </w:rPr>
        <w:t xml:space="preserve"> </w:t>
      </w:r>
    </w:p>
    <w:p w:rsidR="000C735A" w:rsidRDefault="000C735A" w:rsidP="000C735A">
      <w:pPr>
        <w:rPr>
          <w:sz w:val="24"/>
          <w:szCs w:val="24"/>
        </w:rPr>
      </w:pPr>
    </w:p>
    <w:p w:rsidR="000C735A" w:rsidRDefault="000C735A" w:rsidP="000C735A">
      <w:pPr>
        <w:rPr>
          <w:spacing w:val="1"/>
          <w:sz w:val="24"/>
          <w:szCs w:val="24"/>
        </w:rPr>
      </w:pPr>
      <w:r>
        <w:rPr>
          <w:spacing w:val="1"/>
          <w:sz w:val="24"/>
          <w:szCs w:val="24"/>
        </w:rPr>
        <w:t xml:space="preserve">Начальник Управления экономики </w:t>
      </w:r>
    </w:p>
    <w:p w:rsidR="000C735A" w:rsidRDefault="000C735A" w:rsidP="000C735A">
      <w:pPr>
        <w:rPr>
          <w:spacing w:val="1"/>
          <w:sz w:val="24"/>
          <w:szCs w:val="24"/>
        </w:rPr>
      </w:pPr>
      <w:r>
        <w:rPr>
          <w:spacing w:val="1"/>
          <w:sz w:val="24"/>
          <w:szCs w:val="24"/>
        </w:rPr>
        <w:t xml:space="preserve">и планирования администрации </w:t>
      </w:r>
    </w:p>
    <w:p w:rsidR="000C735A" w:rsidRDefault="000C735A" w:rsidP="000C735A">
      <w:pPr>
        <w:rPr>
          <w:spacing w:val="1"/>
          <w:sz w:val="24"/>
          <w:szCs w:val="24"/>
        </w:rPr>
      </w:pPr>
      <w:proofErr w:type="spellStart"/>
      <w:r>
        <w:rPr>
          <w:spacing w:val="1"/>
          <w:sz w:val="24"/>
          <w:szCs w:val="24"/>
        </w:rPr>
        <w:t>Богучанского</w:t>
      </w:r>
      <w:proofErr w:type="spellEnd"/>
      <w:r>
        <w:rPr>
          <w:spacing w:val="1"/>
          <w:sz w:val="24"/>
          <w:szCs w:val="24"/>
        </w:rPr>
        <w:t xml:space="preserve"> района                                              _________________ Р.М. </w:t>
      </w:r>
      <w:proofErr w:type="spellStart"/>
      <w:r>
        <w:rPr>
          <w:spacing w:val="1"/>
          <w:sz w:val="24"/>
          <w:szCs w:val="24"/>
        </w:rPr>
        <w:t>Камалутдинова</w:t>
      </w:r>
      <w:proofErr w:type="spellEnd"/>
      <w:r>
        <w:rPr>
          <w:spacing w:val="1"/>
          <w:sz w:val="24"/>
          <w:szCs w:val="24"/>
        </w:rPr>
        <w:t xml:space="preserve"> </w:t>
      </w:r>
    </w:p>
    <w:p w:rsidR="000C735A" w:rsidRDefault="000C735A" w:rsidP="000C735A">
      <w:pPr>
        <w:rPr>
          <w:spacing w:val="1"/>
          <w:sz w:val="24"/>
          <w:szCs w:val="24"/>
        </w:rPr>
      </w:pPr>
    </w:p>
    <w:p w:rsidR="000C735A" w:rsidRDefault="000C735A" w:rsidP="000C735A">
      <w:pPr>
        <w:rPr>
          <w:spacing w:val="1"/>
          <w:sz w:val="24"/>
          <w:szCs w:val="24"/>
        </w:rPr>
      </w:pPr>
    </w:p>
    <w:p w:rsidR="000C735A" w:rsidRDefault="000C735A" w:rsidP="000C735A">
      <w:pPr>
        <w:shd w:val="clear" w:color="auto" w:fill="FFFFFF"/>
        <w:ind w:left="2832" w:firstLine="708"/>
        <w:jc w:val="center"/>
        <w:rPr>
          <w:spacing w:val="-5"/>
          <w:sz w:val="28"/>
          <w:szCs w:val="28"/>
        </w:rPr>
      </w:pPr>
    </w:p>
    <w:p w:rsidR="000C735A" w:rsidRDefault="000C735A" w:rsidP="000C735A">
      <w:pPr>
        <w:shd w:val="clear" w:color="auto" w:fill="FFFFFF"/>
        <w:ind w:left="2832" w:firstLine="708"/>
        <w:jc w:val="center"/>
        <w:rPr>
          <w:spacing w:val="-5"/>
          <w:sz w:val="28"/>
          <w:szCs w:val="28"/>
        </w:rPr>
      </w:pPr>
    </w:p>
    <w:p w:rsidR="000C735A" w:rsidRDefault="000C735A" w:rsidP="000C735A">
      <w:pPr>
        <w:shd w:val="clear" w:color="auto" w:fill="FFFFFF"/>
        <w:ind w:left="2832" w:firstLine="708"/>
        <w:jc w:val="center"/>
        <w:rPr>
          <w:spacing w:val="-5"/>
          <w:sz w:val="28"/>
          <w:szCs w:val="28"/>
        </w:rPr>
      </w:pPr>
    </w:p>
    <w:p w:rsidR="000C735A" w:rsidRPr="00A655F9" w:rsidRDefault="000C735A" w:rsidP="000C735A">
      <w:pPr>
        <w:shd w:val="clear" w:color="auto" w:fill="FFFFFF"/>
        <w:ind w:left="2832" w:firstLine="708"/>
        <w:jc w:val="center"/>
        <w:rPr>
          <w:sz w:val="24"/>
          <w:szCs w:val="24"/>
        </w:rPr>
      </w:pPr>
      <w:r>
        <w:rPr>
          <w:spacing w:val="-5"/>
          <w:sz w:val="28"/>
          <w:szCs w:val="28"/>
        </w:rPr>
        <w:t xml:space="preserve">  </w:t>
      </w:r>
      <w:proofErr w:type="gramStart"/>
      <w:r w:rsidRPr="00A655F9">
        <w:rPr>
          <w:spacing w:val="-5"/>
          <w:sz w:val="24"/>
          <w:szCs w:val="24"/>
        </w:rPr>
        <w:t>Утвержден</w:t>
      </w:r>
      <w:proofErr w:type="gramEnd"/>
      <w:r w:rsidRPr="00A655F9">
        <w:rPr>
          <w:spacing w:val="-5"/>
          <w:sz w:val="24"/>
          <w:szCs w:val="24"/>
        </w:rPr>
        <w:t xml:space="preserve"> на Общем собрании</w:t>
      </w:r>
    </w:p>
    <w:p w:rsidR="000C735A" w:rsidRPr="00A655F9" w:rsidRDefault="000C735A" w:rsidP="000C735A">
      <w:pPr>
        <w:shd w:val="clear" w:color="auto" w:fill="FFFFFF"/>
        <w:ind w:left="1416" w:firstLine="708"/>
        <w:jc w:val="center"/>
        <w:rPr>
          <w:sz w:val="24"/>
          <w:szCs w:val="24"/>
        </w:rPr>
      </w:pPr>
      <w:r w:rsidRPr="00A655F9">
        <w:rPr>
          <w:spacing w:val="-5"/>
          <w:sz w:val="24"/>
          <w:szCs w:val="24"/>
        </w:rPr>
        <w:t xml:space="preserve">      </w:t>
      </w:r>
      <w:r>
        <w:rPr>
          <w:spacing w:val="-5"/>
          <w:sz w:val="24"/>
          <w:szCs w:val="24"/>
        </w:rPr>
        <w:t xml:space="preserve"> </w:t>
      </w:r>
      <w:r w:rsidR="00405465">
        <w:rPr>
          <w:spacing w:val="-5"/>
          <w:sz w:val="24"/>
          <w:szCs w:val="24"/>
        </w:rPr>
        <w:t xml:space="preserve">   </w:t>
      </w:r>
      <w:r w:rsidRPr="00A655F9">
        <w:rPr>
          <w:spacing w:val="-5"/>
          <w:sz w:val="24"/>
          <w:szCs w:val="24"/>
        </w:rPr>
        <w:t>трудового коллектива</w:t>
      </w:r>
    </w:p>
    <w:p w:rsidR="000C735A" w:rsidRPr="00A655F9" w:rsidRDefault="000C735A" w:rsidP="000C735A">
      <w:pPr>
        <w:shd w:val="clear" w:color="auto" w:fill="FFFFFF"/>
        <w:jc w:val="right"/>
        <w:rPr>
          <w:sz w:val="24"/>
          <w:szCs w:val="24"/>
        </w:rPr>
      </w:pPr>
    </w:p>
    <w:p w:rsidR="000C735A" w:rsidRPr="00A655F9" w:rsidRDefault="000C735A" w:rsidP="000C735A">
      <w:pPr>
        <w:ind w:left="4248"/>
        <w:rPr>
          <w:spacing w:val="1"/>
          <w:sz w:val="24"/>
          <w:szCs w:val="24"/>
        </w:rPr>
      </w:pPr>
      <w:r w:rsidRPr="00A655F9">
        <w:rPr>
          <w:spacing w:val="-8"/>
          <w:sz w:val="24"/>
          <w:szCs w:val="24"/>
        </w:rPr>
        <w:t xml:space="preserve">           </w:t>
      </w:r>
      <w:r>
        <w:rPr>
          <w:spacing w:val="-8"/>
          <w:sz w:val="24"/>
          <w:szCs w:val="24"/>
        </w:rPr>
        <w:t xml:space="preserve">    </w:t>
      </w:r>
      <w:r w:rsidRPr="00A655F9">
        <w:rPr>
          <w:spacing w:val="-8"/>
          <w:sz w:val="24"/>
          <w:szCs w:val="24"/>
        </w:rPr>
        <w:t xml:space="preserve">Протокол № </w:t>
      </w:r>
      <w:r w:rsidR="00405465">
        <w:rPr>
          <w:spacing w:val="-8"/>
          <w:sz w:val="24"/>
          <w:szCs w:val="24"/>
        </w:rPr>
        <w:t>2</w:t>
      </w:r>
      <w:r w:rsidRPr="00A655F9">
        <w:rPr>
          <w:spacing w:val="-8"/>
          <w:sz w:val="24"/>
          <w:szCs w:val="24"/>
        </w:rPr>
        <w:t xml:space="preserve"> от</w:t>
      </w:r>
      <w:r>
        <w:rPr>
          <w:spacing w:val="-8"/>
          <w:sz w:val="24"/>
          <w:szCs w:val="24"/>
        </w:rPr>
        <w:t xml:space="preserve"> </w:t>
      </w:r>
      <w:r w:rsidR="00F932CF">
        <w:rPr>
          <w:spacing w:val="-8"/>
          <w:sz w:val="24"/>
          <w:szCs w:val="24"/>
        </w:rPr>
        <w:t>29</w:t>
      </w:r>
      <w:r>
        <w:rPr>
          <w:spacing w:val="-8"/>
          <w:sz w:val="24"/>
          <w:szCs w:val="24"/>
        </w:rPr>
        <w:t>.1</w:t>
      </w:r>
      <w:r w:rsidR="00ED65EE">
        <w:rPr>
          <w:spacing w:val="-8"/>
          <w:sz w:val="24"/>
          <w:szCs w:val="24"/>
        </w:rPr>
        <w:t>2</w:t>
      </w:r>
      <w:r w:rsidR="00BF4A91">
        <w:rPr>
          <w:spacing w:val="-8"/>
          <w:sz w:val="24"/>
          <w:szCs w:val="24"/>
        </w:rPr>
        <w:t>.</w:t>
      </w:r>
      <w:r w:rsidRPr="00A655F9">
        <w:rPr>
          <w:spacing w:val="-8"/>
          <w:sz w:val="24"/>
          <w:szCs w:val="24"/>
        </w:rPr>
        <w:t>201</w:t>
      </w:r>
      <w:r>
        <w:rPr>
          <w:spacing w:val="-8"/>
          <w:sz w:val="24"/>
          <w:szCs w:val="24"/>
        </w:rPr>
        <w:t>6</w:t>
      </w:r>
      <w:r w:rsidRPr="00A655F9">
        <w:rPr>
          <w:spacing w:val="-8"/>
          <w:sz w:val="24"/>
          <w:szCs w:val="24"/>
        </w:rPr>
        <w:t>г.</w:t>
      </w:r>
    </w:p>
    <w:p w:rsidR="000C735A" w:rsidRDefault="000C735A" w:rsidP="000C735A">
      <w:pPr>
        <w:rPr>
          <w:i/>
          <w:sz w:val="28"/>
          <w:szCs w:val="28"/>
        </w:rPr>
      </w:pPr>
      <w:r>
        <w:rPr>
          <w:i/>
          <w:sz w:val="28"/>
          <w:szCs w:val="28"/>
        </w:rPr>
        <w:t xml:space="preserve"> М.П.   </w:t>
      </w:r>
    </w:p>
    <w:p w:rsidR="000C735A" w:rsidRDefault="000C735A" w:rsidP="000C735A">
      <w:pPr>
        <w:rPr>
          <w:sz w:val="28"/>
          <w:szCs w:val="28"/>
        </w:rPr>
      </w:pPr>
    </w:p>
    <w:p w:rsidR="003D5303" w:rsidRDefault="003D5303"/>
    <w:p w:rsidR="000C735A" w:rsidRDefault="000C735A"/>
    <w:p w:rsidR="000C735A" w:rsidRDefault="000C735A"/>
    <w:p w:rsidR="000C735A" w:rsidRDefault="000C735A"/>
    <w:p w:rsidR="000C735A" w:rsidRDefault="000C735A"/>
    <w:p w:rsidR="000C735A" w:rsidRDefault="000C735A"/>
    <w:p w:rsidR="000C735A" w:rsidRDefault="000C735A"/>
    <w:p w:rsidR="00455654" w:rsidRDefault="00455654"/>
    <w:p w:rsidR="00455654" w:rsidRDefault="00455654"/>
    <w:p w:rsidR="00455654" w:rsidRDefault="00455654"/>
    <w:p w:rsidR="00455654" w:rsidRDefault="00455654"/>
    <w:p w:rsidR="000C735A" w:rsidRDefault="000C735A"/>
    <w:p w:rsidR="000C735A" w:rsidRPr="008F7311" w:rsidRDefault="000C735A" w:rsidP="008F7311">
      <w:pPr>
        <w:pStyle w:val="a5"/>
        <w:jc w:val="both"/>
        <w:rPr>
          <w:rFonts w:ascii="Times New Roman" w:hAnsi="Times New Roman" w:cs="Times New Roman"/>
          <w:sz w:val="24"/>
          <w:szCs w:val="24"/>
        </w:rPr>
      </w:pPr>
    </w:p>
    <w:p w:rsidR="000C735A" w:rsidRPr="008F7311" w:rsidRDefault="000C735A" w:rsidP="008F7311">
      <w:pPr>
        <w:pStyle w:val="a5"/>
        <w:jc w:val="both"/>
        <w:rPr>
          <w:rFonts w:ascii="Times New Roman" w:hAnsi="Times New Roman" w:cs="Times New Roman"/>
          <w:sz w:val="24"/>
          <w:szCs w:val="24"/>
        </w:rPr>
      </w:pPr>
    </w:p>
    <w:p w:rsidR="004829BD" w:rsidRPr="008F7311" w:rsidRDefault="00654CBB" w:rsidP="008F7311">
      <w:pPr>
        <w:pStyle w:val="a5"/>
        <w:jc w:val="both"/>
        <w:rPr>
          <w:rFonts w:ascii="Times New Roman" w:hAnsi="Times New Roman" w:cs="Times New Roman"/>
          <w:sz w:val="24"/>
          <w:szCs w:val="24"/>
        </w:rPr>
      </w:pPr>
      <w:r w:rsidRPr="008F7311">
        <w:rPr>
          <w:rFonts w:ascii="Times New Roman" w:hAnsi="Times New Roman" w:cs="Times New Roman"/>
          <w:sz w:val="24"/>
          <w:szCs w:val="24"/>
        </w:rPr>
        <w:t>Внести следующие изменения и дополнени</w:t>
      </w:r>
      <w:r w:rsidR="00F932CF">
        <w:rPr>
          <w:rFonts w:ascii="Times New Roman" w:hAnsi="Times New Roman" w:cs="Times New Roman"/>
          <w:sz w:val="24"/>
          <w:szCs w:val="24"/>
        </w:rPr>
        <w:t>я в Коллективный договор на 2016-2020</w:t>
      </w:r>
      <w:r w:rsidRPr="008F7311">
        <w:rPr>
          <w:rFonts w:ascii="Times New Roman" w:hAnsi="Times New Roman" w:cs="Times New Roman"/>
          <w:sz w:val="24"/>
          <w:szCs w:val="24"/>
        </w:rPr>
        <w:t xml:space="preserve">гг. МКДОУ </w:t>
      </w:r>
      <w:r w:rsidR="00983D53">
        <w:rPr>
          <w:rFonts w:ascii="Times New Roman" w:hAnsi="Times New Roman" w:cs="Times New Roman"/>
          <w:sz w:val="24"/>
          <w:szCs w:val="24"/>
        </w:rPr>
        <w:t>д</w:t>
      </w:r>
      <w:r w:rsidR="00F932CF">
        <w:rPr>
          <w:rFonts w:ascii="Times New Roman" w:hAnsi="Times New Roman" w:cs="Times New Roman"/>
          <w:sz w:val="24"/>
          <w:szCs w:val="24"/>
        </w:rPr>
        <w:t>етский сад «Теремок» п</w:t>
      </w:r>
      <w:proofErr w:type="gramStart"/>
      <w:r w:rsidR="00F932CF">
        <w:rPr>
          <w:rFonts w:ascii="Times New Roman" w:hAnsi="Times New Roman" w:cs="Times New Roman"/>
          <w:sz w:val="24"/>
          <w:szCs w:val="24"/>
        </w:rPr>
        <w:t>.Х</w:t>
      </w:r>
      <w:proofErr w:type="gramEnd"/>
      <w:r w:rsidR="00F932CF">
        <w:rPr>
          <w:rFonts w:ascii="Times New Roman" w:hAnsi="Times New Roman" w:cs="Times New Roman"/>
          <w:sz w:val="24"/>
          <w:szCs w:val="24"/>
        </w:rPr>
        <w:t>ребтовый</w:t>
      </w:r>
      <w:r w:rsidR="008F7311" w:rsidRPr="008F7311">
        <w:rPr>
          <w:rFonts w:ascii="Times New Roman" w:hAnsi="Times New Roman" w:cs="Times New Roman"/>
          <w:sz w:val="24"/>
          <w:szCs w:val="24"/>
        </w:rPr>
        <w:t xml:space="preserve">, на основании Приказа Министерства образования Красноярского края № 49-11-04 от 21.11.2016г, Постановления Правительства Красноярского края от 15.11.2016г № 578-п  Постановление Администрации </w:t>
      </w:r>
      <w:proofErr w:type="spellStart"/>
      <w:r w:rsidR="008F7311" w:rsidRPr="008F7311">
        <w:rPr>
          <w:rFonts w:ascii="Times New Roman" w:hAnsi="Times New Roman" w:cs="Times New Roman"/>
          <w:sz w:val="24"/>
          <w:szCs w:val="24"/>
        </w:rPr>
        <w:t>Богучанского</w:t>
      </w:r>
      <w:proofErr w:type="spellEnd"/>
      <w:r w:rsidR="008F7311" w:rsidRPr="008F7311">
        <w:rPr>
          <w:rFonts w:ascii="Times New Roman" w:hAnsi="Times New Roman" w:cs="Times New Roman"/>
          <w:sz w:val="24"/>
          <w:szCs w:val="24"/>
        </w:rPr>
        <w:t xml:space="preserve"> района, Красноярского края от 30.12.2016г № 1006-п</w:t>
      </w:r>
    </w:p>
    <w:p w:rsidR="00255557" w:rsidRDefault="00255557" w:rsidP="00D175AA">
      <w:pPr>
        <w:pStyle w:val="a5"/>
        <w:rPr>
          <w:rFonts w:ascii="Times New Roman" w:hAnsi="Times New Roman" w:cs="Times New Roman"/>
          <w:sz w:val="24"/>
          <w:szCs w:val="24"/>
        </w:rPr>
      </w:pPr>
      <w:r w:rsidRPr="008F081A">
        <w:rPr>
          <w:rFonts w:ascii="Times New Roman" w:hAnsi="Times New Roman" w:cs="Times New Roman"/>
          <w:b/>
          <w:sz w:val="24"/>
          <w:szCs w:val="24"/>
        </w:rPr>
        <w:t xml:space="preserve"> </w:t>
      </w:r>
      <w:r w:rsidR="00902B86" w:rsidRPr="008F081A">
        <w:rPr>
          <w:rFonts w:ascii="Times New Roman" w:hAnsi="Times New Roman" w:cs="Times New Roman"/>
          <w:b/>
          <w:sz w:val="24"/>
          <w:szCs w:val="24"/>
        </w:rPr>
        <w:t>1.</w:t>
      </w:r>
      <w:r w:rsidR="008F7311" w:rsidRPr="009509CC">
        <w:rPr>
          <w:rFonts w:ascii="Times New Roman" w:hAnsi="Times New Roman" w:cs="Times New Roman"/>
          <w:b/>
          <w:sz w:val="24"/>
          <w:szCs w:val="24"/>
        </w:rPr>
        <w:t>П</w:t>
      </w:r>
      <w:r w:rsidRPr="009509CC">
        <w:rPr>
          <w:rFonts w:ascii="Times New Roman" w:hAnsi="Times New Roman" w:cs="Times New Roman"/>
          <w:b/>
          <w:sz w:val="24"/>
          <w:szCs w:val="24"/>
        </w:rPr>
        <w:t>риложение №1</w:t>
      </w:r>
      <w:r>
        <w:rPr>
          <w:rFonts w:ascii="Times New Roman" w:hAnsi="Times New Roman" w:cs="Times New Roman"/>
          <w:sz w:val="24"/>
          <w:szCs w:val="24"/>
        </w:rPr>
        <w:t xml:space="preserve"> « Минимальные размеры окладов (должностных окладов) , ставок заработной платы работников Учреждения» к «Положению об оплате труда работников МКДОУ </w:t>
      </w:r>
      <w:r w:rsidR="00455654">
        <w:rPr>
          <w:rFonts w:ascii="Times New Roman" w:hAnsi="Times New Roman" w:cs="Times New Roman"/>
          <w:sz w:val="24"/>
          <w:szCs w:val="24"/>
        </w:rPr>
        <w:t xml:space="preserve">детский сад </w:t>
      </w:r>
      <w:r w:rsidR="00F932CF">
        <w:rPr>
          <w:rFonts w:ascii="Times New Roman" w:hAnsi="Times New Roman" w:cs="Times New Roman"/>
          <w:sz w:val="24"/>
          <w:szCs w:val="24"/>
        </w:rPr>
        <w:t>«Теремок</w:t>
      </w:r>
      <w:r w:rsidR="00455654" w:rsidRPr="00455654">
        <w:rPr>
          <w:rFonts w:ascii="Times New Roman" w:hAnsi="Times New Roman" w:cs="Times New Roman"/>
          <w:sz w:val="24"/>
          <w:szCs w:val="24"/>
        </w:rPr>
        <w:t>»</w:t>
      </w:r>
      <w:r w:rsidR="00F932CF">
        <w:rPr>
          <w:rFonts w:ascii="Times New Roman" w:hAnsi="Times New Roman" w:cs="Times New Roman"/>
          <w:sz w:val="24"/>
          <w:szCs w:val="24"/>
        </w:rPr>
        <w:t xml:space="preserve">  п</w:t>
      </w:r>
      <w:proofErr w:type="gramStart"/>
      <w:r w:rsidR="00F932CF">
        <w:rPr>
          <w:rFonts w:ascii="Times New Roman" w:hAnsi="Times New Roman" w:cs="Times New Roman"/>
          <w:sz w:val="24"/>
          <w:szCs w:val="24"/>
        </w:rPr>
        <w:t>.Х</w:t>
      </w:r>
      <w:proofErr w:type="gramEnd"/>
      <w:r w:rsidR="00F932CF">
        <w:rPr>
          <w:rFonts w:ascii="Times New Roman" w:hAnsi="Times New Roman" w:cs="Times New Roman"/>
          <w:sz w:val="24"/>
          <w:szCs w:val="24"/>
        </w:rPr>
        <w:t>ребтовый</w:t>
      </w:r>
      <w:r w:rsidR="00AD3698">
        <w:rPr>
          <w:rFonts w:ascii="Times New Roman" w:hAnsi="Times New Roman" w:cs="Times New Roman"/>
          <w:sz w:val="24"/>
          <w:szCs w:val="24"/>
        </w:rPr>
        <w:t xml:space="preserve"> </w:t>
      </w:r>
      <w:r w:rsidR="00455654" w:rsidRPr="00455654">
        <w:rPr>
          <w:rFonts w:ascii="Times New Roman" w:hAnsi="Times New Roman" w:cs="Times New Roman"/>
          <w:sz w:val="24"/>
          <w:szCs w:val="24"/>
        </w:rPr>
        <w:t xml:space="preserve"> </w:t>
      </w:r>
      <w:r>
        <w:rPr>
          <w:rFonts w:ascii="Times New Roman" w:hAnsi="Times New Roman" w:cs="Times New Roman"/>
          <w:sz w:val="24"/>
          <w:szCs w:val="24"/>
        </w:rPr>
        <w:t>принять в</w:t>
      </w:r>
      <w:r w:rsidRPr="009509CC">
        <w:rPr>
          <w:rFonts w:ascii="Times New Roman" w:hAnsi="Times New Roman" w:cs="Times New Roman"/>
          <w:b/>
          <w:sz w:val="24"/>
          <w:szCs w:val="24"/>
        </w:rPr>
        <w:t xml:space="preserve"> новой</w:t>
      </w:r>
      <w:r>
        <w:rPr>
          <w:rFonts w:ascii="Times New Roman" w:hAnsi="Times New Roman" w:cs="Times New Roman"/>
          <w:sz w:val="24"/>
          <w:szCs w:val="24"/>
        </w:rPr>
        <w:t xml:space="preserve"> </w:t>
      </w:r>
      <w:r w:rsidRPr="009509CC">
        <w:rPr>
          <w:rFonts w:ascii="Times New Roman" w:hAnsi="Times New Roman" w:cs="Times New Roman"/>
          <w:b/>
          <w:sz w:val="24"/>
          <w:szCs w:val="24"/>
        </w:rPr>
        <w:t>редакции</w:t>
      </w:r>
      <w:r>
        <w:rPr>
          <w:rFonts w:ascii="Times New Roman" w:hAnsi="Times New Roman" w:cs="Times New Roman"/>
          <w:sz w:val="24"/>
          <w:szCs w:val="24"/>
        </w:rPr>
        <w:t>./прилагается/</w:t>
      </w:r>
    </w:p>
    <w:p w:rsidR="00902B86" w:rsidRDefault="00902B86" w:rsidP="00902B86">
      <w:pPr>
        <w:pStyle w:val="a5"/>
        <w:spacing w:line="276" w:lineRule="auto"/>
        <w:jc w:val="both"/>
        <w:rPr>
          <w:rFonts w:ascii="Times New Roman" w:hAnsi="Times New Roman" w:cs="Times New Roman"/>
          <w:sz w:val="24"/>
          <w:szCs w:val="24"/>
        </w:rPr>
      </w:pPr>
      <w:r w:rsidRPr="008F081A">
        <w:rPr>
          <w:rFonts w:ascii="Times New Roman" w:hAnsi="Times New Roman" w:cs="Times New Roman"/>
          <w:b/>
          <w:sz w:val="24"/>
          <w:szCs w:val="24"/>
        </w:rPr>
        <w:t>2.</w:t>
      </w:r>
      <w:r>
        <w:rPr>
          <w:rFonts w:ascii="Times New Roman" w:hAnsi="Times New Roman" w:cs="Times New Roman"/>
          <w:sz w:val="24"/>
          <w:szCs w:val="24"/>
        </w:rPr>
        <w:t>До</w:t>
      </w:r>
      <w:r w:rsidR="00285EB4">
        <w:rPr>
          <w:rFonts w:ascii="Times New Roman" w:hAnsi="Times New Roman" w:cs="Times New Roman"/>
          <w:sz w:val="24"/>
          <w:szCs w:val="24"/>
        </w:rPr>
        <w:t>полнить</w:t>
      </w:r>
      <w:r>
        <w:rPr>
          <w:rFonts w:ascii="Times New Roman" w:hAnsi="Times New Roman" w:cs="Times New Roman"/>
          <w:sz w:val="24"/>
          <w:szCs w:val="24"/>
        </w:rPr>
        <w:t xml:space="preserve"> </w:t>
      </w:r>
      <w:r w:rsidR="00A87BB8" w:rsidRPr="00A87BB8">
        <w:rPr>
          <w:rFonts w:ascii="Times New Roman" w:hAnsi="Times New Roman" w:cs="Times New Roman"/>
          <w:sz w:val="24"/>
          <w:szCs w:val="24"/>
        </w:rPr>
        <w:t>«Положение</w:t>
      </w:r>
      <w:r w:rsidR="00A87BB8">
        <w:rPr>
          <w:rFonts w:ascii="Times New Roman" w:hAnsi="Times New Roman" w:cs="Times New Roman"/>
          <w:sz w:val="24"/>
          <w:szCs w:val="24"/>
        </w:rPr>
        <w:t xml:space="preserve"> об оплате труда работников МКДОУ детский сад </w:t>
      </w:r>
      <w:r w:rsidR="00F932CF">
        <w:rPr>
          <w:rFonts w:ascii="Times New Roman" w:hAnsi="Times New Roman" w:cs="Times New Roman"/>
          <w:sz w:val="24"/>
          <w:szCs w:val="24"/>
        </w:rPr>
        <w:t>«Теремок»  п</w:t>
      </w:r>
      <w:proofErr w:type="gramStart"/>
      <w:r w:rsidR="00F932CF">
        <w:rPr>
          <w:rFonts w:ascii="Times New Roman" w:hAnsi="Times New Roman" w:cs="Times New Roman"/>
          <w:sz w:val="24"/>
          <w:szCs w:val="24"/>
        </w:rPr>
        <w:t>.Х</w:t>
      </w:r>
      <w:proofErr w:type="gramEnd"/>
      <w:r w:rsidR="00F932CF">
        <w:rPr>
          <w:rFonts w:ascii="Times New Roman" w:hAnsi="Times New Roman" w:cs="Times New Roman"/>
          <w:sz w:val="24"/>
          <w:szCs w:val="24"/>
        </w:rPr>
        <w:t>ребтовый</w:t>
      </w:r>
      <w:r w:rsidR="00A87BB8">
        <w:rPr>
          <w:rFonts w:ascii="Times New Roman" w:hAnsi="Times New Roman" w:cs="Times New Roman"/>
          <w:sz w:val="24"/>
          <w:szCs w:val="24"/>
        </w:rPr>
        <w:t>»</w:t>
      </w:r>
      <w:r w:rsidR="00A87BB8" w:rsidRPr="00455654">
        <w:rPr>
          <w:rFonts w:ascii="Times New Roman" w:hAnsi="Times New Roman" w:cs="Times New Roman"/>
          <w:sz w:val="24"/>
          <w:szCs w:val="24"/>
        </w:rPr>
        <w:t xml:space="preserve"> </w:t>
      </w:r>
      <w:r w:rsidRPr="00A87BB8">
        <w:rPr>
          <w:rFonts w:ascii="Times New Roman" w:hAnsi="Times New Roman" w:cs="Times New Roman"/>
          <w:b/>
          <w:sz w:val="24"/>
          <w:szCs w:val="24"/>
        </w:rPr>
        <w:t>Приложение</w:t>
      </w:r>
      <w:r w:rsidR="00A87BB8" w:rsidRPr="00A87BB8">
        <w:rPr>
          <w:rFonts w:ascii="Times New Roman" w:hAnsi="Times New Roman" w:cs="Times New Roman"/>
          <w:b/>
          <w:sz w:val="24"/>
          <w:szCs w:val="24"/>
        </w:rPr>
        <w:t>м</w:t>
      </w:r>
      <w:r w:rsidRPr="00A87BB8">
        <w:rPr>
          <w:rFonts w:ascii="Times New Roman" w:hAnsi="Times New Roman" w:cs="Times New Roman"/>
          <w:b/>
          <w:sz w:val="24"/>
          <w:szCs w:val="24"/>
        </w:rPr>
        <w:t xml:space="preserve"> №</w:t>
      </w:r>
      <w:r w:rsidR="00E126F3">
        <w:rPr>
          <w:rFonts w:ascii="Times New Roman" w:hAnsi="Times New Roman" w:cs="Times New Roman"/>
          <w:b/>
          <w:sz w:val="24"/>
          <w:szCs w:val="24"/>
        </w:rPr>
        <w:t>6</w:t>
      </w:r>
      <w:r w:rsidRPr="00902B86">
        <w:rPr>
          <w:rFonts w:ascii="Times New Roman" w:hAnsi="Times New Roman" w:cs="Times New Roman"/>
          <w:sz w:val="24"/>
          <w:szCs w:val="24"/>
        </w:rPr>
        <w:t xml:space="preserve"> </w:t>
      </w:r>
      <w:r>
        <w:rPr>
          <w:rFonts w:ascii="Times New Roman" w:hAnsi="Times New Roman" w:cs="Times New Roman"/>
          <w:sz w:val="24"/>
          <w:szCs w:val="24"/>
        </w:rPr>
        <w:t>«</w:t>
      </w:r>
      <w:r w:rsidRPr="0007378C">
        <w:rPr>
          <w:rFonts w:ascii="Times New Roman" w:hAnsi="Times New Roman" w:cs="Times New Roman"/>
          <w:sz w:val="24"/>
          <w:szCs w:val="24"/>
        </w:rPr>
        <w:t>Размер выплат по итогам работы руководителям учреждений, их заместителям и главным бухгалтерам</w:t>
      </w:r>
      <w:r>
        <w:rPr>
          <w:rFonts w:ascii="Times New Roman" w:hAnsi="Times New Roman" w:cs="Times New Roman"/>
          <w:sz w:val="24"/>
          <w:szCs w:val="24"/>
        </w:rPr>
        <w:t>»</w:t>
      </w:r>
      <w:r w:rsidR="00A87BB8">
        <w:rPr>
          <w:rFonts w:ascii="Times New Roman" w:hAnsi="Times New Roman" w:cs="Times New Roman"/>
          <w:sz w:val="24"/>
          <w:szCs w:val="24"/>
        </w:rPr>
        <w:t xml:space="preserve"> /прилагается/.</w:t>
      </w:r>
    </w:p>
    <w:p w:rsidR="00D175AA" w:rsidRPr="00D175AA" w:rsidRDefault="00D175AA" w:rsidP="00D175AA">
      <w:pPr>
        <w:pStyle w:val="a5"/>
        <w:spacing w:line="276" w:lineRule="auto"/>
        <w:jc w:val="both"/>
        <w:rPr>
          <w:rFonts w:ascii="Times New Roman" w:hAnsi="Times New Roman" w:cs="Times New Roman"/>
          <w:sz w:val="24"/>
          <w:szCs w:val="24"/>
        </w:rPr>
      </w:pPr>
      <w:r w:rsidRPr="008F081A">
        <w:rPr>
          <w:rFonts w:ascii="Times New Roman" w:hAnsi="Times New Roman" w:cs="Times New Roman"/>
          <w:b/>
          <w:sz w:val="24"/>
          <w:szCs w:val="24"/>
        </w:rPr>
        <w:t>3.</w:t>
      </w:r>
      <w:r w:rsidRPr="00D175AA">
        <w:rPr>
          <w:rFonts w:ascii="Times New Roman" w:hAnsi="Times New Roman" w:cs="Times New Roman"/>
          <w:sz w:val="24"/>
          <w:szCs w:val="24"/>
        </w:rPr>
        <w:t xml:space="preserve"> </w:t>
      </w:r>
      <w:r>
        <w:rPr>
          <w:rFonts w:ascii="Times New Roman" w:hAnsi="Times New Roman" w:cs="Times New Roman"/>
          <w:sz w:val="24"/>
          <w:szCs w:val="24"/>
        </w:rPr>
        <w:t xml:space="preserve">Дополнить </w:t>
      </w:r>
      <w:r w:rsidRPr="00A87BB8">
        <w:rPr>
          <w:rFonts w:ascii="Times New Roman" w:hAnsi="Times New Roman" w:cs="Times New Roman"/>
          <w:sz w:val="24"/>
          <w:szCs w:val="24"/>
        </w:rPr>
        <w:t>«Положение</w:t>
      </w:r>
      <w:r>
        <w:rPr>
          <w:rFonts w:ascii="Times New Roman" w:hAnsi="Times New Roman" w:cs="Times New Roman"/>
          <w:sz w:val="24"/>
          <w:szCs w:val="24"/>
        </w:rPr>
        <w:t xml:space="preserve"> об оплате труда работников МКДОУ детский сад </w:t>
      </w:r>
      <w:r w:rsidR="00F932CF">
        <w:rPr>
          <w:rFonts w:ascii="Times New Roman" w:hAnsi="Times New Roman" w:cs="Times New Roman"/>
          <w:sz w:val="24"/>
          <w:szCs w:val="24"/>
        </w:rPr>
        <w:t>«Теремок» п</w:t>
      </w:r>
      <w:proofErr w:type="gramStart"/>
      <w:r w:rsidR="00F932CF">
        <w:rPr>
          <w:rFonts w:ascii="Times New Roman" w:hAnsi="Times New Roman" w:cs="Times New Roman"/>
          <w:sz w:val="24"/>
          <w:szCs w:val="24"/>
        </w:rPr>
        <w:t>.Х</w:t>
      </w:r>
      <w:proofErr w:type="gramEnd"/>
      <w:r w:rsidR="00F932CF">
        <w:rPr>
          <w:rFonts w:ascii="Times New Roman" w:hAnsi="Times New Roman" w:cs="Times New Roman"/>
          <w:sz w:val="24"/>
          <w:szCs w:val="24"/>
        </w:rPr>
        <w:t>ребтовый</w:t>
      </w:r>
      <w:r>
        <w:rPr>
          <w:rFonts w:ascii="Times New Roman" w:hAnsi="Times New Roman" w:cs="Times New Roman"/>
          <w:sz w:val="24"/>
          <w:szCs w:val="24"/>
        </w:rPr>
        <w:t>»</w:t>
      </w:r>
      <w:r w:rsidRPr="00455654">
        <w:rPr>
          <w:rFonts w:ascii="Times New Roman" w:hAnsi="Times New Roman" w:cs="Times New Roman"/>
          <w:sz w:val="24"/>
          <w:szCs w:val="24"/>
        </w:rPr>
        <w:t xml:space="preserve"> </w:t>
      </w:r>
      <w:r w:rsidRPr="00A87BB8">
        <w:rPr>
          <w:rFonts w:ascii="Times New Roman" w:hAnsi="Times New Roman" w:cs="Times New Roman"/>
          <w:b/>
          <w:sz w:val="24"/>
          <w:szCs w:val="24"/>
        </w:rPr>
        <w:t>Приложением №</w:t>
      </w:r>
      <w:r w:rsidR="00E126F3">
        <w:rPr>
          <w:rFonts w:ascii="Times New Roman" w:hAnsi="Times New Roman" w:cs="Times New Roman"/>
          <w:b/>
          <w:sz w:val="24"/>
          <w:szCs w:val="24"/>
        </w:rPr>
        <w:t>7</w:t>
      </w:r>
      <w:r>
        <w:rPr>
          <w:rFonts w:ascii="Times New Roman" w:hAnsi="Times New Roman" w:cs="Times New Roman"/>
          <w:b/>
          <w:sz w:val="24"/>
          <w:szCs w:val="24"/>
        </w:rPr>
        <w:t xml:space="preserve"> </w:t>
      </w:r>
      <w:r w:rsidRPr="00D175AA">
        <w:rPr>
          <w:rFonts w:ascii="Times New Roman" w:hAnsi="Times New Roman" w:cs="Times New Roman"/>
          <w:b/>
          <w:sz w:val="24"/>
          <w:szCs w:val="24"/>
        </w:rPr>
        <w:t>«</w:t>
      </w:r>
      <w:r w:rsidR="00ED65EE" w:rsidRPr="00D175AA">
        <w:rPr>
          <w:rFonts w:ascii="Times New Roman" w:eastAsiaTheme="minorHAnsi" w:hAnsi="Times New Roman" w:cs="Times New Roman"/>
          <w:b/>
          <w:sz w:val="24"/>
          <w:szCs w:val="24"/>
          <w:lang w:eastAsia="en-US"/>
        </w:rPr>
        <w:t xml:space="preserve"> </w:t>
      </w:r>
      <w:r w:rsidRPr="00D175AA">
        <w:rPr>
          <w:rFonts w:ascii="Times New Roman" w:hAnsi="Times New Roman" w:cs="Times New Roman"/>
          <w:bCs/>
          <w:sz w:val="24"/>
          <w:szCs w:val="24"/>
        </w:rPr>
        <w:t>Условия,</w:t>
      </w:r>
      <w:r w:rsidR="00E126F3">
        <w:rPr>
          <w:rFonts w:ascii="Times New Roman" w:hAnsi="Times New Roman" w:cs="Times New Roman"/>
          <w:bCs/>
          <w:sz w:val="24"/>
          <w:szCs w:val="24"/>
        </w:rPr>
        <w:t xml:space="preserve"> </w:t>
      </w:r>
      <w:r w:rsidRPr="00D175AA">
        <w:rPr>
          <w:rFonts w:ascii="Times New Roman" w:hAnsi="Times New Roman" w:cs="Times New Roman"/>
          <w:bCs/>
          <w:sz w:val="24"/>
          <w:szCs w:val="24"/>
        </w:rPr>
        <w:t>при которых размеры окладов (должностных окладов), ставок</w:t>
      </w:r>
      <w:r w:rsidR="00E126F3">
        <w:rPr>
          <w:rFonts w:ascii="Times New Roman" w:hAnsi="Times New Roman" w:cs="Times New Roman"/>
          <w:bCs/>
          <w:sz w:val="24"/>
          <w:szCs w:val="24"/>
        </w:rPr>
        <w:t xml:space="preserve"> </w:t>
      </w:r>
      <w:r w:rsidRPr="00D175AA">
        <w:rPr>
          <w:rFonts w:ascii="Times New Roman" w:hAnsi="Times New Roman" w:cs="Times New Roman"/>
          <w:bCs/>
          <w:sz w:val="24"/>
          <w:szCs w:val="24"/>
        </w:rPr>
        <w:t>заработной платы работникам Учреждения могут</w:t>
      </w:r>
    </w:p>
    <w:p w:rsidR="00D175AA" w:rsidRPr="00D175AA" w:rsidRDefault="00D175AA" w:rsidP="00D175AA">
      <w:pPr>
        <w:outlineLvl w:val="0"/>
        <w:rPr>
          <w:bCs/>
          <w:sz w:val="24"/>
          <w:szCs w:val="24"/>
        </w:rPr>
      </w:pPr>
      <w:r w:rsidRPr="00D175AA">
        <w:rPr>
          <w:bCs/>
          <w:sz w:val="24"/>
          <w:szCs w:val="24"/>
        </w:rPr>
        <w:t>устанавливаться выше минимальных размеров окладо</w:t>
      </w:r>
      <w:proofErr w:type="gramStart"/>
      <w:r w:rsidRPr="00D175AA">
        <w:rPr>
          <w:bCs/>
          <w:sz w:val="24"/>
          <w:szCs w:val="24"/>
        </w:rPr>
        <w:t>в(</w:t>
      </w:r>
      <w:proofErr w:type="gramEnd"/>
      <w:r w:rsidRPr="00D175AA">
        <w:rPr>
          <w:bCs/>
          <w:sz w:val="24"/>
          <w:szCs w:val="24"/>
        </w:rPr>
        <w:t>должностных окладов), ставок заработной платы»</w:t>
      </w:r>
      <w:r>
        <w:rPr>
          <w:bCs/>
          <w:sz w:val="24"/>
          <w:szCs w:val="24"/>
        </w:rPr>
        <w:t xml:space="preserve"> ( Прилагается)</w:t>
      </w:r>
    </w:p>
    <w:p w:rsidR="00A87856" w:rsidRDefault="008F081A" w:rsidP="00A87856">
      <w:pPr>
        <w:pStyle w:val="1"/>
        <w:ind w:left="0" w:firstLine="0"/>
        <w:jc w:val="left"/>
      </w:pPr>
      <w:r w:rsidRPr="008F081A">
        <w:rPr>
          <w:b/>
        </w:rPr>
        <w:t>4</w:t>
      </w:r>
      <w:r w:rsidR="008F7311" w:rsidRPr="008F081A">
        <w:rPr>
          <w:b/>
        </w:rPr>
        <w:t>.</w:t>
      </w:r>
      <w:r w:rsidR="0007378C" w:rsidRPr="0007378C">
        <w:rPr>
          <w:b/>
        </w:rPr>
        <w:t xml:space="preserve"> </w:t>
      </w:r>
      <w:r w:rsidR="00A87856">
        <w:rPr>
          <w:b/>
        </w:rPr>
        <w:t>Внести в Приложение №1</w:t>
      </w:r>
      <w:r w:rsidR="00A87856" w:rsidRPr="00A87856">
        <w:t xml:space="preserve"> </w:t>
      </w:r>
      <w:r w:rsidR="00F932CF">
        <w:t>к Коллективному договору 2016-2020</w:t>
      </w:r>
      <w:r w:rsidR="00A87856">
        <w:t xml:space="preserve">гг «Положение об оплате труда работников МКДОУ детский сад </w:t>
      </w:r>
      <w:r w:rsidR="00F932CF">
        <w:t>«Теремок» п</w:t>
      </w:r>
      <w:proofErr w:type="gramStart"/>
      <w:r w:rsidR="00F932CF">
        <w:t>.Х</w:t>
      </w:r>
      <w:proofErr w:type="gramEnd"/>
      <w:r w:rsidR="00F932CF">
        <w:t>ребтовый</w:t>
      </w:r>
      <w:r w:rsidR="00A87856">
        <w:t>»</w:t>
      </w:r>
      <w:r w:rsidR="00A87856" w:rsidRPr="00455654">
        <w:t xml:space="preserve"> </w:t>
      </w:r>
      <w:r w:rsidR="00A87856">
        <w:t xml:space="preserve">пункт </w:t>
      </w:r>
    </w:p>
    <w:p w:rsidR="0007378C" w:rsidRPr="0007378C" w:rsidRDefault="0007378C" w:rsidP="00A87856">
      <w:pPr>
        <w:pStyle w:val="1"/>
        <w:ind w:left="0" w:firstLine="0"/>
        <w:jc w:val="left"/>
        <w:rPr>
          <w:b/>
        </w:rPr>
      </w:pPr>
      <w:r w:rsidRPr="0007378C">
        <w:rPr>
          <w:b/>
        </w:rPr>
        <w:t>V</w:t>
      </w:r>
      <w:r w:rsidR="00E41E50">
        <w:rPr>
          <w:b/>
          <w:lang w:val="en-US"/>
        </w:rPr>
        <w:t>I</w:t>
      </w:r>
      <w:proofErr w:type="spellStart"/>
      <w:r w:rsidRPr="0007378C">
        <w:rPr>
          <w:b/>
        </w:rPr>
        <w:t>I</w:t>
      </w:r>
      <w:proofErr w:type="spellEnd"/>
      <w:r w:rsidRPr="0007378C">
        <w:rPr>
          <w:b/>
        </w:rPr>
        <w:t>. Условия оплаты труда руководителей, заместителей руководителя и главного бухгалтера</w:t>
      </w:r>
    </w:p>
    <w:p w:rsidR="0007378C" w:rsidRPr="0007378C" w:rsidRDefault="00E41E50" w:rsidP="0007378C">
      <w:pPr>
        <w:pStyle w:val="1"/>
        <w:ind w:left="0"/>
      </w:pPr>
      <w:r>
        <w:t>7</w:t>
      </w:r>
      <w:r w:rsidR="0007378C" w:rsidRPr="0007378C">
        <w:t>.1. Оплата труда руководителей, заместителей руководителя и главного бухгалтера осуществляется в виде заработной платы, которая включает в себя:</w:t>
      </w:r>
    </w:p>
    <w:p w:rsidR="0007378C" w:rsidRPr="0007378C" w:rsidRDefault="0007378C" w:rsidP="0007378C">
      <w:pPr>
        <w:pStyle w:val="1"/>
        <w:ind w:left="0"/>
      </w:pPr>
      <w:r w:rsidRPr="0007378C">
        <w:t>должностной оклад;</w:t>
      </w:r>
    </w:p>
    <w:p w:rsidR="0007378C" w:rsidRPr="0007378C" w:rsidRDefault="0007378C" w:rsidP="0007378C">
      <w:pPr>
        <w:pStyle w:val="1"/>
        <w:ind w:left="0"/>
      </w:pPr>
      <w:r w:rsidRPr="0007378C">
        <w:t>выплаты компенсационного характера;</w:t>
      </w:r>
    </w:p>
    <w:p w:rsidR="0007378C" w:rsidRPr="0007378C" w:rsidRDefault="0007378C" w:rsidP="0007378C">
      <w:pPr>
        <w:pStyle w:val="1"/>
        <w:ind w:left="0"/>
      </w:pPr>
      <w:r w:rsidRPr="0007378C">
        <w:t>выплаты стимулирующего характера.</w:t>
      </w:r>
    </w:p>
    <w:p w:rsidR="0007378C" w:rsidRPr="0007378C" w:rsidRDefault="00E41E50" w:rsidP="0007378C">
      <w:pPr>
        <w:pStyle w:val="1"/>
        <w:ind w:left="0"/>
      </w:pPr>
      <w:r>
        <w:t>7</w:t>
      </w:r>
      <w:r w:rsidR="0007378C" w:rsidRPr="0007378C">
        <w:t>.2.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Основанием для увеличения должностного оклада руководителя учреждения является наличие квалификационной категории.</w:t>
      </w:r>
    </w:p>
    <w:p w:rsidR="0007378C" w:rsidRPr="0007378C" w:rsidRDefault="00E41E50" w:rsidP="0007378C">
      <w:pPr>
        <w:rPr>
          <w:sz w:val="24"/>
          <w:szCs w:val="24"/>
        </w:rPr>
      </w:pPr>
      <w:r>
        <w:rPr>
          <w:sz w:val="24"/>
          <w:szCs w:val="24"/>
        </w:rPr>
        <w:t>7</w:t>
      </w:r>
      <w:r w:rsidR="0007378C" w:rsidRPr="0007378C">
        <w:rPr>
          <w:sz w:val="24"/>
          <w:szCs w:val="24"/>
        </w:rPr>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w:t>
      </w:r>
    </w:p>
    <w:p w:rsidR="0007378C" w:rsidRPr="0007378C" w:rsidRDefault="00E41E50" w:rsidP="0007378C">
      <w:pPr>
        <w:rPr>
          <w:sz w:val="24"/>
          <w:szCs w:val="24"/>
        </w:rPr>
      </w:pPr>
      <w:r>
        <w:rPr>
          <w:sz w:val="24"/>
          <w:szCs w:val="24"/>
        </w:rPr>
        <w:t>7</w:t>
      </w:r>
      <w:r w:rsidR="0007378C" w:rsidRPr="0007378C">
        <w:rPr>
          <w:sz w:val="24"/>
          <w:szCs w:val="24"/>
        </w:rPr>
        <w:t xml:space="preserve">.4. Руководителю учреждения группа по оплате труда руководителей учреждений устанавливается локальным правовым актом администрации  </w:t>
      </w:r>
      <w:proofErr w:type="spellStart"/>
      <w:r w:rsidR="0007378C" w:rsidRPr="0007378C">
        <w:rPr>
          <w:sz w:val="24"/>
          <w:szCs w:val="24"/>
        </w:rPr>
        <w:t>Богучанского</w:t>
      </w:r>
      <w:proofErr w:type="spellEnd"/>
      <w:r w:rsidR="0007378C" w:rsidRPr="0007378C">
        <w:rPr>
          <w:sz w:val="24"/>
          <w:szCs w:val="24"/>
        </w:rPr>
        <w:t xml:space="preserve"> района и определяется не реже одного раза в год в соответствии со значениями объемных показателей за предшествующий год.</w:t>
      </w:r>
    </w:p>
    <w:p w:rsidR="0007378C" w:rsidRPr="0007378C" w:rsidRDefault="0007378C" w:rsidP="0007378C">
      <w:pPr>
        <w:ind w:firstLine="540"/>
        <w:rPr>
          <w:sz w:val="24"/>
          <w:szCs w:val="24"/>
        </w:rPr>
      </w:pPr>
      <w:r w:rsidRPr="0007378C">
        <w:rPr>
          <w:sz w:val="24"/>
          <w:szCs w:val="24"/>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07378C" w:rsidRPr="0007378C" w:rsidRDefault="00E41E50" w:rsidP="0007378C">
      <w:pPr>
        <w:ind w:firstLine="540"/>
        <w:rPr>
          <w:sz w:val="24"/>
          <w:szCs w:val="24"/>
        </w:rPr>
      </w:pPr>
      <w:r>
        <w:rPr>
          <w:sz w:val="24"/>
          <w:szCs w:val="24"/>
        </w:rPr>
        <w:t>7</w:t>
      </w:r>
      <w:r w:rsidR="0007378C" w:rsidRPr="0007378C">
        <w:rPr>
          <w:sz w:val="24"/>
          <w:szCs w:val="24"/>
        </w:rPr>
        <w:t>.5.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w:t>
      </w:r>
    </w:p>
    <w:p w:rsidR="0007378C" w:rsidRPr="0007378C" w:rsidRDefault="00E41E50" w:rsidP="0007378C">
      <w:pPr>
        <w:ind w:firstLine="540"/>
        <w:rPr>
          <w:sz w:val="24"/>
          <w:szCs w:val="24"/>
        </w:rPr>
      </w:pPr>
      <w:r>
        <w:rPr>
          <w:sz w:val="24"/>
          <w:szCs w:val="24"/>
        </w:rPr>
        <w:t>7</w:t>
      </w:r>
      <w:r w:rsidR="0007378C" w:rsidRPr="0007378C">
        <w:rPr>
          <w:sz w:val="24"/>
          <w:szCs w:val="24"/>
        </w:rPr>
        <w:t xml:space="preserve">.6. Порядок исчисления среднего размера оклада (должностного оклада), ставки заработной платы работников основного персонала для определения размера </w:t>
      </w:r>
      <w:r w:rsidR="0007378C" w:rsidRPr="0007378C">
        <w:rPr>
          <w:sz w:val="24"/>
          <w:szCs w:val="24"/>
        </w:rPr>
        <w:lastRenderedPageBreak/>
        <w:t xml:space="preserve">должностного оклада руководителя учреждения определяется в соответствии с Постановлением администрации </w:t>
      </w:r>
      <w:proofErr w:type="spellStart"/>
      <w:r w:rsidR="0007378C" w:rsidRPr="0007378C">
        <w:rPr>
          <w:sz w:val="24"/>
          <w:szCs w:val="24"/>
        </w:rPr>
        <w:t>Богучанского</w:t>
      </w:r>
      <w:proofErr w:type="spellEnd"/>
      <w:r w:rsidR="0007378C" w:rsidRPr="0007378C">
        <w:rPr>
          <w:sz w:val="24"/>
          <w:szCs w:val="24"/>
        </w:rPr>
        <w:t xml:space="preserve"> района. </w:t>
      </w:r>
    </w:p>
    <w:p w:rsidR="0007378C" w:rsidRPr="0007378C" w:rsidRDefault="00E41E50" w:rsidP="0007378C">
      <w:pPr>
        <w:pStyle w:val="1"/>
        <w:ind w:left="0"/>
      </w:pPr>
      <w:r>
        <w:t>7</w:t>
      </w:r>
      <w:r w:rsidR="0007378C" w:rsidRPr="0007378C">
        <w:t>.7. Размеры должностных окладов заместителей руководителей и главных бухгалтеров устанавливаются руководителем учреждения на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 Основанием для увеличения должностного оклада заместителей руководителя учреждения является наличие квалификационной категории.</w:t>
      </w:r>
    </w:p>
    <w:p w:rsidR="0007378C" w:rsidRPr="0007378C" w:rsidRDefault="00E41E50" w:rsidP="0007378C">
      <w:pPr>
        <w:ind w:firstLine="540"/>
        <w:rPr>
          <w:sz w:val="24"/>
          <w:szCs w:val="24"/>
        </w:rPr>
      </w:pPr>
      <w:r>
        <w:rPr>
          <w:sz w:val="24"/>
          <w:szCs w:val="24"/>
        </w:rPr>
        <w:t>7</w:t>
      </w:r>
      <w:r w:rsidR="0007378C" w:rsidRPr="0007378C">
        <w:rPr>
          <w:sz w:val="24"/>
          <w:szCs w:val="24"/>
        </w:rPr>
        <w:t>.8. Выплаты компенсационного характера руководителю учреждения, заместителям руководителя и главным бухгалтерам устанавливаются в соответствии с разделом III настоящего Положения как в процентах к должностным окладам, так и в абсолютных размерах, если иное не установлено законодательством.</w:t>
      </w:r>
    </w:p>
    <w:p w:rsidR="0007378C" w:rsidRPr="0007378C" w:rsidRDefault="00E41E50" w:rsidP="0007378C">
      <w:pPr>
        <w:ind w:firstLine="540"/>
        <w:rPr>
          <w:sz w:val="24"/>
          <w:szCs w:val="24"/>
        </w:rPr>
      </w:pPr>
      <w:r>
        <w:rPr>
          <w:sz w:val="24"/>
          <w:szCs w:val="24"/>
        </w:rPr>
        <w:t>7</w:t>
      </w:r>
      <w:r w:rsidR="0007378C" w:rsidRPr="00A87856">
        <w:rPr>
          <w:sz w:val="24"/>
          <w:szCs w:val="24"/>
        </w:rPr>
        <w:t>.9.</w:t>
      </w:r>
      <w:r w:rsidR="0007378C" w:rsidRPr="0007378C">
        <w:rPr>
          <w:sz w:val="24"/>
          <w:szCs w:val="24"/>
        </w:rPr>
        <w:t xml:space="preserve"> 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w:t>
      </w:r>
      <w:r w:rsidR="00A87856">
        <w:rPr>
          <w:sz w:val="24"/>
          <w:szCs w:val="24"/>
        </w:rPr>
        <w:t xml:space="preserve">лям учреждений, составляет до </w:t>
      </w:r>
      <w:r w:rsidR="00A87856" w:rsidRPr="00D31EAB">
        <w:rPr>
          <w:sz w:val="24"/>
          <w:szCs w:val="24"/>
        </w:rPr>
        <w:t>32</w:t>
      </w:r>
      <w:r w:rsidR="0007378C" w:rsidRPr="0007378C">
        <w:rPr>
          <w:sz w:val="24"/>
          <w:szCs w:val="24"/>
        </w:rPr>
        <w:t xml:space="preserve"> должностных окладов руководителей учреждений в год с учетом районного коэффициента, процентной надбавки к заработной плате за стаж работы в местностях с особыми климатическими условиями.</w:t>
      </w:r>
    </w:p>
    <w:p w:rsidR="0007378C" w:rsidRPr="0007378C" w:rsidRDefault="0007378C" w:rsidP="0007378C">
      <w:pPr>
        <w:ind w:firstLine="540"/>
        <w:rPr>
          <w:sz w:val="24"/>
          <w:szCs w:val="24"/>
        </w:rPr>
      </w:pPr>
      <w:r w:rsidRPr="0007378C">
        <w:rPr>
          <w:sz w:val="24"/>
          <w:szCs w:val="24"/>
        </w:rPr>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w:t>
      </w:r>
    </w:p>
    <w:p w:rsidR="0007378C" w:rsidRPr="0007378C" w:rsidRDefault="00E41E50" w:rsidP="0007378C">
      <w:pPr>
        <w:ind w:firstLine="540"/>
        <w:rPr>
          <w:sz w:val="24"/>
          <w:szCs w:val="24"/>
        </w:rPr>
      </w:pPr>
      <w:r>
        <w:rPr>
          <w:sz w:val="24"/>
          <w:szCs w:val="24"/>
        </w:rPr>
        <w:t>7</w:t>
      </w:r>
      <w:r w:rsidR="0007378C" w:rsidRPr="0007378C">
        <w:rPr>
          <w:sz w:val="24"/>
          <w:szCs w:val="24"/>
        </w:rPr>
        <w:t xml:space="preserve">.10. Распределение средств на осуществление выплат стимулирующего характера руководителям учреждений осуществляется ежеквартально (или ежемесячно) комиссией по установлению стимулирующих выплат,  УО </w:t>
      </w:r>
      <w:proofErr w:type="spellStart"/>
      <w:r w:rsidR="0007378C" w:rsidRPr="0007378C">
        <w:rPr>
          <w:sz w:val="24"/>
          <w:szCs w:val="24"/>
        </w:rPr>
        <w:t>Богучанского</w:t>
      </w:r>
      <w:proofErr w:type="spellEnd"/>
      <w:r w:rsidR="0007378C" w:rsidRPr="0007378C">
        <w:rPr>
          <w:sz w:val="24"/>
          <w:szCs w:val="24"/>
        </w:rPr>
        <w:t xml:space="preserve"> района. Основанием для установления стимулирующих выплат руководителям являются показатели деятельности учреждений.</w:t>
      </w:r>
    </w:p>
    <w:p w:rsidR="0007378C" w:rsidRPr="0007378C" w:rsidRDefault="00E41E50" w:rsidP="0007378C">
      <w:pPr>
        <w:ind w:firstLine="540"/>
        <w:rPr>
          <w:sz w:val="24"/>
          <w:szCs w:val="24"/>
        </w:rPr>
      </w:pPr>
      <w:r>
        <w:rPr>
          <w:sz w:val="24"/>
          <w:szCs w:val="24"/>
        </w:rPr>
        <w:t>7</w:t>
      </w:r>
      <w:r w:rsidR="0007378C" w:rsidRPr="0007378C">
        <w:rPr>
          <w:sz w:val="24"/>
          <w:szCs w:val="24"/>
        </w:rPr>
        <w:t>.11. Руководителям учреждений в пределах утвержденного фонда оплаты труда устанавливаются следующие виды выплаты стимулирующего характера:</w:t>
      </w:r>
    </w:p>
    <w:p w:rsidR="0007378C" w:rsidRPr="0007378C" w:rsidRDefault="0007378C" w:rsidP="0007378C">
      <w:pPr>
        <w:ind w:firstLine="540"/>
        <w:rPr>
          <w:sz w:val="24"/>
          <w:szCs w:val="24"/>
        </w:rPr>
      </w:pPr>
      <w:r w:rsidRPr="0007378C">
        <w:rPr>
          <w:sz w:val="24"/>
          <w:szCs w:val="24"/>
        </w:rPr>
        <w:t>-выплаты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w:t>
      </w:r>
    </w:p>
    <w:p w:rsidR="0007378C" w:rsidRPr="0007378C" w:rsidRDefault="0007378C" w:rsidP="0007378C">
      <w:pPr>
        <w:ind w:firstLine="540"/>
        <w:rPr>
          <w:sz w:val="24"/>
          <w:szCs w:val="24"/>
        </w:rPr>
      </w:pPr>
      <w:r w:rsidRPr="0007378C">
        <w:rPr>
          <w:sz w:val="24"/>
          <w:szCs w:val="24"/>
        </w:rPr>
        <w:t xml:space="preserve">- персональные выплаты </w:t>
      </w:r>
      <w:r w:rsidR="00BA3165">
        <w:rPr>
          <w:sz w:val="24"/>
          <w:szCs w:val="24"/>
        </w:rPr>
        <w:t>(</w:t>
      </w:r>
      <w:r w:rsidR="00BA3165" w:rsidRPr="00DF2ED0">
        <w:rPr>
          <w:b/>
          <w:sz w:val="24"/>
          <w:szCs w:val="24"/>
        </w:rPr>
        <w:t>приложение №3</w:t>
      </w:r>
      <w:r w:rsidR="00BA3165">
        <w:rPr>
          <w:sz w:val="24"/>
          <w:szCs w:val="24"/>
        </w:rPr>
        <w:t>)</w:t>
      </w:r>
    </w:p>
    <w:p w:rsidR="0007378C" w:rsidRPr="0007378C" w:rsidRDefault="0007378C" w:rsidP="0007378C">
      <w:pPr>
        <w:ind w:firstLine="540"/>
        <w:rPr>
          <w:sz w:val="24"/>
          <w:szCs w:val="24"/>
        </w:rPr>
      </w:pPr>
      <w:r w:rsidRPr="0007378C">
        <w:rPr>
          <w:sz w:val="24"/>
          <w:szCs w:val="24"/>
        </w:rPr>
        <w:t>- выплаты по итогам работы</w:t>
      </w:r>
      <w:r w:rsidRPr="0007378C">
        <w:rPr>
          <w:i/>
          <w:sz w:val="24"/>
          <w:szCs w:val="24"/>
        </w:rPr>
        <w:t>.</w:t>
      </w:r>
    </w:p>
    <w:p w:rsidR="0007378C" w:rsidRPr="0007378C" w:rsidRDefault="00E41E50" w:rsidP="0007378C">
      <w:pPr>
        <w:ind w:firstLine="540"/>
        <w:rPr>
          <w:sz w:val="24"/>
          <w:szCs w:val="24"/>
        </w:rPr>
      </w:pPr>
      <w:r>
        <w:rPr>
          <w:sz w:val="24"/>
          <w:szCs w:val="24"/>
        </w:rPr>
        <w:t>7</w:t>
      </w:r>
      <w:r w:rsidR="0007378C" w:rsidRPr="0007378C">
        <w:rPr>
          <w:sz w:val="24"/>
          <w:szCs w:val="24"/>
        </w:rPr>
        <w:t>.12. 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руководителей, заместителей и главных бухгалтеров образовательных учреждений устанавливаются согласно  Положению</w:t>
      </w:r>
      <w:r w:rsidR="00BA3165">
        <w:rPr>
          <w:sz w:val="24"/>
          <w:szCs w:val="24"/>
        </w:rPr>
        <w:t xml:space="preserve"> управления образования администрации </w:t>
      </w:r>
      <w:proofErr w:type="spellStart"/>
      <w:r w:rsidR="00BA3165">
        <w:rPr>
          <w:sz w:val="24"/>
          <w:szCs w:val="24"/>
        </w:rPr>
        <w:t>Богучанского</w:t>
      </w:r>
      <w:proofErr w:type="spellEnd"/>
      <w:r w:rsidR="00BA3165">
        <w:rPr>
          <w:sz w:val="24"/>
          <w:szCs w:val="24"/>
        </w:rPr>
        <w:t xml:space="preserve"> района Красноярского края</w:t>
      </w:r>
      <w:r w:rsidR="0007378C" w:rsidRPr="0007378C">
        <w:rPr>
          <w:sz w:val="24"/>
          <w:szCs w:val="24"/>
        </w:rPr>
        <w:t xml:space="preserve">. </w:t>
      </w:r>
    </w:p>
    <w:p w:rsidR="0007378C" w:rsidRPr="0007378C" w:rsidRDefault="00E41E50" w:rsidP="0007378C">
      <w:pPr>
        <w:ind w:firstLine="567"/>
        <w:rPr>
          <w:sz w:val="24"/>
          <w:szCs w:val="24"/>
        </w:rPr>
      </w:pPr>
      <w:bookmarkStart w:id="0" w:name="Par635"/>
      <w:bookmarkEnd w:id="0"/>
      <w:r>
        <w:rPr>
          <w:sz w:val="24"/>
          <w:szCs w:val="24"/>
        </w:rPr>
        <w:t>7</w:t>
      </w:r>
      <w:r w:rsidR="0007378C" w:rsidRPr="0007378C">
        <w:rPr>
          <w:sz w:val="24"/>
          <w:szCs w:val="24"/>
        </w:rPr>
        <w:t xml:space="preserve">.13. Размер выплат по итогам работы руководителям учреждений, их заместителям и главным бухгалтерам учреждений выплачивается по итогам работы за финансовый </w:t>
      </w:r>
      <w:proofErr w:type="gramStart"/>
      <w:r w:rsidR="0007378C" w:rsidRPr="0007378C">
        <w:rPr>
          <w:sz w:val="24"/>
          <w:szCs w:val="24"/>
        </w:rPr>
        <w:t>год</w:t>
      </w:r>
      <w:proofErr w:type="gramEnd"/>
      <w:r w:rsidR="0007378C" w:rsidRPr="0007378C">
        <w:rPr>
          <w:sz w:val="24"/>
          <w:szCs w:val="24"/>
        </w:rPr>
        <w:t xml:space="preserve"> и учебный год устанавливаются согласно </w:t>
      </w:r>
      <w:r w:rsidR="0007378C" w:rsidRPr="00496AF4">
        <w:rPr>
          <w:b/>
          <w:i/>
          <w:sz w:val="24"/>
          <w:szCs w:val="24"/>
        </w:rPr>
        <w:t xml:space="preserve">приложению № </w:t>
      </w:r>
      <w:r w:rsidR="00BA3165">
        <w:rPr>
          <w:b/>
          <w:i/>
          <w:sz w:val="24"/>
          <w:szCs w:val="24"/>
        </w:rPr>
        <w:t>6</w:t>
      </w:r>
      <w:r w:rsidR="0007378C" w:rsidRPr="0007378C">
        <w:rPr>
          <w:sz w:val="24"/>
          <w:szCs w:val="24"/>
        </w:rPr>
        <w:t xml:space="preserve"> к настоящему Положению.</w:t>
      </w:r>
    </w:p>
    <w:p w:rsidR="0007378C" w:rsidRPr="0007378C" w:rsidRDefault="00E41E50" w:rsidP="0007378C">
      <w:pPr>
        <w:ind w:firstLine="540"/>
        <w:rPr>
          <w:sz w:val="24"/>
          <w:szCs w:val="24"/>
        </w:rPr>
      </w:pPr>
      <w:r>
        <w:rPr>
          <w:sz w:val="24"/>
          <w:szCs w:val="24"/>
        </w:rPr>
        <w:t>7</w:t>
      </w:r>
      <w:r w:rsidR="0007378C" w:rsidRPr="0007378C">
        <w:rPr>
          <w:sz w:val="24"/>
          <w:szCs w:val="24"/>
        </w:rPr>
        <w:t>.14. Заместителям руководителя и главным бухгалтерам сроки установления и размер стимулирующих выплат устанавливаются приказом руководителя соответствующего учреждения.</w:t>
      </w:r>
    </w:p>
    <w:p w:rsidR="0007378C" w:rsidRPr="0007378C" w:rsidRDefault="00E41E50" w:rsidP="0007378C">
      <w:pPr>
        <w:rPr>
          <w:sz w:val="24"/>
          <w:szCs w:val="24"/>
        </w:rPr>
      </w:pPr>
      <w:r>
        <w:rPr>
          <w:sz w:val="24"/>
          <w:szCs w:val="24"/>
        </w:rPr>
        <w:t>7</w:t>
      </w:r>
      <w:r w:rsidR="0007378C" w:rsidRPr="0007378C">
        <w:rPr>
          <w:sz w:val="24"/>
          <w:szCs w:val="24"/>
        </w:rPr>
        <w:t>.15. Руководителям учреждений, их заместителям и главным бухгалтерам в пределах утвержденного фонда оплаты труда осуществляется выплата единовременной материальной помощи по основаниям и в размере, предусмотренным пунктом 5.2 и пунктом 5.3 раздела V настоящего Положения.</w:t>
      </w:r>
    </w:p>
    <w:p w:rsidR="000C735A" w:rsidRPr="008F7311" w:rsidRDefault="00E41E50">
      <w:pPr>
        <w:rPr>
          <w:sz w:val="24"/>
          <w:szCs w:val="24"/>
        </w:rPr>
      </w:pPr>
      <w:r>
        <w:rPr>
          <w:sz w:val="24"/>
          <w:szCs w:val="24"/>
        </w:rPr>
        <w:t>7</w:t>
      </w:r>
      <w:r w:rsidR="0007378C" w:rsidRPr="0007378C">
        <w:rPr>
          <w:sz w:val="24"/>
          <w:szCs w:val="24"/>
        </w:rPr>
        <w:t xml:space="preserve">.16. Выплата единовременной материальной помощи заместителям руководителя и главным бухгалтерам учреждения производится на основании приказа руководителя учреждения, а руководителю учреждения - на основании приказа УО администрации   </w:t>
      </w:r>
      <w:proofErr w:type="spellStart"/>
      <w:r w:rsidR="0007378C" w:rsidRPr="0007378C">
        <w:rPr>
          <w:sz w:val="24"/>
          <w:szCs w:val="24"/>
        </w:rPr>
        <w:t>Богучанского</w:t>
      </w:r>
      <w:proofErr w:type="spellEnd"/>
      <w:r w:rsidR="0007378C" w:rsidRPr="0007378C">
        <w:rPr>
          <w:sz w:val="24"/>
          <w:szCs w:val="24"/>
        </w:rPr>
        <w:t xml:space="preserve"> района, в пределах утвержденного фонда оплаты труда учреждения.</w:t>
      </w:r>
    </w:p>
    <w:sectPr w:rsidR="000C735A" w:rsidRPr="008F7311" w:rsidSect="000B5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C31B90"/>
    <w:multiLevelType w:val="hybridMultilevel"/>
    <w:tmpl w:val="D6C0F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6A0F"/>
    <w:rsid w:val="000307EC"/>
    <w:rsid w:val="0007378C"/>
    <w:rsid w:val="000B528B"/>
    <w:rsid w:val="000C735A"/>
    <w:rsid w:val="000D5163"/>
    <w:rsid w:val="00127593"/>
    <w:rsid w:val="00145634"/>
    <w:rsid w:val="00255557"/>
    <w:rsid w:val="00285EB4"/>
    <w:rsid w:val="002D57C5"/>
    <w:rsid w:val="003C6B40"/>
    <w:rsid w:val="003D5303"/>
    <w:rsid w:val="00405465"/>
    <w:rsid w:val="00426C50"/>
    <w:rsid w:val="00440358"/>
    <w:rsid w:val="00455654"/>
    <w:rsid w:val="004829BD"/>
    <w:rsid w:val="00496AF4"/>
    <w:rsid w:val="005633CB"/>
    <w:rsid w:val="005B1358"/>
    <w:rsid w:val="006365DD"/>
    <w:rsid w:val="00654CBB"/>
    <w:rsid w:val="00737FD9"/>
    <w:rsid w:val="0083434E"/>
    <w:rsid w:val="008F081A"/>
    <w:rsid w:val="008F7311"/>
    <w:rsid w:val="00902B86"/>
    <w:rsid w:val="009509CC"/>
    <w:rsid w:val="00983D53"/>
    <w:rsid w:val="00A61D42"/>
    <w:rsid w:val="00A87856"/>
    <w:rsid w:val="00A87BB8"/>
    <w:rsid w:val="00AD3698"/>
    <w:rsid w:val="00B765B0"/>
    <w:rsid w:val="00BA3165"/>
    <w:rsid w:val="00BF4A91"/>
    <w:rsid w:val="00D16A0F"/>
    <w:rsid w:val="00D175AA"/>
    <w:rsid w:val="00D21850"/>
    <w:rsid w:val="00D31EAB"/>
    <w:rsid w:val="00DF2ED0"/>
    <w:rsid w:val="00E126F3"/>
    <w:rsid w:val="00E41E50"/>
    <w:rsid w:val="00ED65EE"/>
    <w:rsid w:val="00EF038B"/>
    <w:rsid w:val="00F93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5A"/>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3CB"/>
    <w:rPr>
      <w:rFonts w:ascii="Tahoma" w:hAnsi="Tahoma" w:cs="Tahoma"/>
      <w:sz w:val="16"/>
      <w:szCs w:val="16"/>
    </w:rPr>
  </w:style>
  <w:style w:type="character" w:customStyle="1" w:styleId="a4">
    <w:name w:val="Текст выноски Знак"/>
    <w:basedOn w:val="a0"/>
    <w:link w:val="a3"/>
    <w:uiPriority w:val="99"/>
    <w:semiHidden/>
    <w:rsid w:val="005633CB"/>
    <w:rPr>
      <w:rFonts w:ascii="Tahoma" w:eastAsia="SimSun" w:hAnsi="Tahoma" w:cs="Tahoma"/>
      <w:sz w:val="16"/>
      <w:szCs w:val="16"/>
      <w:lang w:eastAsia="zh-CN"/>
    </w:rPr>
  </w:style>
  <w:style w:type="paragraph" w:styleId="a5">
    <w:name w:val="No Spacing"/>
    <w:uiPriority w:val="1"/>
    <w:qFormat/>
    <w:rsid w:val="00ED65EE"/>
    <w:pPr>
      <w:spacing w:after="0" w:line="240" w:lineRule="auto"/>
    </w:pPr>
    <w:rPr>
      <w:rFonts w:eastAsiaTheme="minorEastAsia"/>
      <w:lang w:eastAsia="ru-RU"/>
    </w:rPr>
  </w:style>
  <w:style w:type="paragraph" w:customStyle="1" w:styleId="1">
    <w:name w:val="Абзац списка1"/>
    <w:basedOn w:val="a"/>
    <w:rsid w:val="0007378C"/>
    <w:pPr>
      <w:widowControl/>
      <w:autoSpaceDE/>
      <w:autoSpaceDN/>
      <w:adjustRightInd/>
      <w:ind w:left="720" w:firstLine="709"/>
      <w:jc w:val="both"/>
    </w:pPr>
    <w:rPr>
      <w:rFonts w:eastAsia="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5A"/>
    <w:pPr>
      <w:widowControl w:val="0"/>
      <w:autoSpaceDE w:val="0"/>
      <w:autoSpaceDN w:val="0"/>
      <w:adjustRightInd w:val="0"/>
      <w:spacing w:after="0" w:line="240" w:lineRule="auto"/>
    </w:pPr>
    <w:rPr>
      <w:rFonts w:ascii="Times New Roman" w:eastAsia="SimSu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3CB"/>
    <w:rPr>
      <w:rFonts w:ascii="Tahoma" w:hAnsi="Tahoma" w:cs="Tahoma"/>
      <w:sz w:val="16"/>
      <w:szCs w:val="16"/>
    </w:rPr>
  </w:style>
  <w:style w:type="character" w:customStyle="1" w:styleId="a4">
    <w:name w:val="Текст выноски Знак"/>
    <w:basedOn w:val="a0"/>
    <w:link w:val="a3"/>
    <w:uiPriority w:val="99"/>
    <w:semiHidden/>
    <w:rsid w:val="005633CB"/>
    <w:rPr>
      <w:rFonts w:ascii="Tahoma" w:eastAsia="SimSun" w:hAnsi="Tahoma" w:cs="Tahoma"/>
      <w:sz w:val="16"/>
      <w:szCs w:val="16"/>
      <w:lang w:eastAsia="zh-CN"/>
    </w:rPr>
  </w:style>
  <w:style w:type="paragraph" w:styleId="a5">
    <w:name w:val="No Spacing"/>
    <w:uiPriority w:val="1"/>
    <w:qFormat/>
    <w:rsid w:val="00ED65E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1193</Words>
  <Characters>6802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2017-01-22T10:15:00Z</cp:lastPrinted>
  <dcterms:created xsi:type="dcterms:W3CDTF">2016-11-17T07:17:00Z</dcterms:created>
  <dcterms:modified xsi:type="dcterms:W3CDTF">2017-01-22T10:16:00Z</dcterms:modified>
</cp:coreProperties>
</file>